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11B6" w14:textId="41D7C70F" w:rsidR="00680653" w:rsidRDefault="00F71C96" w:rsidP="00F71C96">
      <w:pPr>
        <w:rPr>
          <w:b/>
          <w:sz w:val="24"/>
        </w:rPr>
      </w:pPr>
      <w:r>
        <w:rPr>
          <w:b/>
          <w:sz w:val="24"/>
        </w:rPr>
        <w:tab/>
      </w:r>
    </w:p>
    <w:p w14:paraId="72475A37" w14:textId="77777777" w:rsidR="00680653" w:rsidRDefault="00680653" w:rsidP="00680653">
      <w:pPr>
        <w:jc w:val="center"/>
        <w:rPr>
          <w:b/>
          <w:sz w:val="24"/>
        </w:rPr>
      </w:pPr>
    </w:p>
    <w:p w14:paraId="365CEDC9" w14:textId="77777777" w:rsidR="00680653" w:rsidRDefault="008B68CA" w:rsidP="00680653">
      <w:pPr>
        <w:jc w:val="center"/>
        <w:rPr>
          <w:b/>
          <w:sz w:val="24"/>
        </w:rPr>
      </w:pPr>
      <w:r w:rsidRPr="007F4F11">
        <w:rPr>
          <w:b/>
          <w:noProof/>
          <w:sz w:val="52"/>
          <w:szCs w:val="52"/>
        </w:rPr>
        <w:drawing>
          <wp:inline distT="0" distB="0" distL="0" distR="0" wp14:anchorId="70782D0A" wp14:editId="7ABA982E">
            <wp:extent cx="2355285" cy="3422263"/>
            <wp:effectExtent l="0" t="0" r="6985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8067" cy="40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A1D1E" w14:textId="77777777" w:rsidR="00680653" w:rsidRDefault="00680653" w:rsidP="00D31686">
      <w:pPr>
        <w:rPr>
          <w:b/>
          <w:sz w:val="32"/>
          <w:szCs w:val="32"/>
        </w:rPr>
      </w:pPr>
    </w:p>
    <w:p w14:paraId="4E2BD78C" w14:textId="77777777" w:rsidR="00680653" w:rsidRPr="00680653" w:rsidRDefault="00680653" w:rsidP="00680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Brf Kvarnen</w:t>
      </w:r>
    </w:p>
    <w:p w14:paraId="02F8FE63" w14:textId="77777777" w:rsidR="00680653" w:rsidRDefault="00680653" w:rsidP="00680653">
      <w:pPr>
        <w:jc w:val="center"/>
        <w:rPr>
          <w:b/>
          <w:sz w:val="24"/>
        </w:rPr>
      </w:pPr>
    </w:p>
    <w:p w14:paraId="2543DE5A" w14:textId="77777777" w:rsidR="00680653" w:rsidRDefault="00680653" w:rsidP="00680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Information och </w:t>
      </w:r>
      <w:r w:rsidR="008D307C">
        <w:rPr>
          <w:b/>
          <w:sz w:val="28"/>
          <w:szCs w:val="28"/>
        </w:rPr>
        <w:t>trivsel</w:t>
      </w:r>
      <w:r>
        <w:rPr>
          <w:b/>
          <w:sz w:val="28"/>
          <w:szCs w:val="28"/>
        </w:rPr>
        <w:t>regler</w:t>
      </w:r>
    </w:p>
    <w:p w14:paraId="37B5F9FD" w14:textId="77777777" w:rsidR="00680653" w:rsidRDefault="00680653" w:rsidP="00680653">
      <w:pPr>
        <w:jc w:val="center"/>
        <w:rPr>
          <w:b/>
          <w:sz w:val="28"/>
          <w:szCs w:val="28"/>
        </w:rPr>
      </w:pPr>
    </w:p>
    <w:p w14:paraId="5B4440D7" w14:textId="77777777" w:rsidR="00680653" w:rsidRPr="00680653" w:rsidRDefault="00680653" w:rsidP="00680653">
      <w:pPr>
        <w:jc w:val="center"/>
        <w:rPr>
          <w:b/>
          <w:sz w:val="28"/>
          <w:szCs w:val="28"/>
        </w:rPr>
      </w:pPr>
    </w:p>
    <w:p w14:paraId="64786174" w14:textId="5F3E76D3" w:rsidR="00680653" w:rsidRPr="00680653" w:rsidRDefault="00D31686" w:rsidP="00680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2023-05-31</w:t>
      </w:r>
    </w:p>
    <w:p w14:paraId="0C35F28A" w14:textId="77777777" w:rsidR="009A09DE" w:rsidRDefault="009A09DE" w:rsidP="009F11D7">
      <w:pPr>
        <w:rPr>
          <w:b/>
          <w:sz w:val="24"/>
        </w:rPr>
      </w:pPr>
    </w:p>
    <w:p w14:paraId="6DDF7770" w14:textId="77777777" w:rsidR="00D31686" w:rsidRDefault="00D31686" w:rsidP="009F11D7">
      <w:pPr>
        <w:rPr>
          <w:b/>
          <w:sz w:val="24"/>
        </w:rPr>
      </w:pPr>
    </w:p>
    <w:p w14:paraId="7AF1FF14" w14:textId="0F348BAF" w:rsidR="00F71C96" w:rsidRDefault="008D307C" w:rsidP="009F11D7">
      <w:pPr>
        <w:rPr>
          <w:b/>
          <w:sz w:val="24"/>
        </w:rPr>
      </w:pPr>
      <w:r>
        <w:rPr>
          <w:b/>
          <w:sz w:val="24"/>
        </w:rPr>
        <w:t>I</w:t>
      </w:r>
      <w:r w:rsidR="00F71C96">
        <w:rPr>
          <w:b/>
          <w:sz w:val="24"/>
        </w:rPr>
        <w:t xml:space="preserve">nformation och </w:t>
      </w:r>
      <w:r>
        <w:rPr>
          <w:b/>
          <w:sz w:val="24"/>
        </w:rPr>
        <w:t xml:space="preserve">trivselregler för boende i </w:t>
      </w:r>
      <w:r w:rsidR="008B68CA">
        <w:rPr>
          <w:b/>
          <w:sz w:val="24"/>
        </w:rPr>
        <w:t>B</w:t>
      </w:r>
      <w:r>
        <w:rPr>
          <w:b/>
          <w:sz w:val="24"/>
        </w:rPr>
        <w:t>rf Kvarnen</w:t>
      </w:r>
    </w:p>
    <w:p w14:paraId="30D3A444" w14:textId="77777777" w:rsidR="00F71C96" w:rsidRDefault="00F71C96" w:rsidP="009F11D7">
      <w:pPr>
        <w:rPr>
          <w:b/>
          <w:sz w:val="24"/>
        </w:rPr>
      </w:pPr>
    </w:p>
    <w:p w14:paraId="4251A43D" w14:textId="77777777" w:rsidR="00F71C96" w:rsidRDefault="00F71C96" w:rsidP="009F11D7">
      <w:pPr>
        <w:rPr>
          <w:b/>
          <w:sz w:val="24"/>
        </w:rPr>
      </w:pPr>
    </w:p>
    <w:p w14:paraId="51168257" w14:textId="77777777" w:rsidR="00F71C96" w:rsidRDefault="00F71C96" w:rsidP="009F11D7">
      <w:pPr>
        <w:rPr>
          <w:szCs w:val="22"/>
        </w:rPr>
      </w:pPr>
      <w:r>
        <w:rPr>
          <w:szCs w:val="22"/>
        </w:rPr>
        <w:t xml:space="preserve">Styrelsen har tagit fram detta informationsblad för att informera om några av de saker som du behöver känna till när du bor i </w:t>
      </w:r>
      <w:r w:rsidR="008B68CA">
        <w:rPr>
          <w:szCs w:val="22"/>
        </w:rPr>
        <w:t>B</w:t>
      </w:r>
      <w:r>
        <w:rPr>
          <w:szCs w:val="22"/>
        </w:rPr>
        <w:t>rf Kvarnen.</w:t>
      </w:r>
    </w:p>
    <w:p w14:paraId="679316B3" w14:textId="77777777" w:rsidR="00F71C96" w:rsidRDefault="00F71C96" w:rsidP="009F11D7">
      <w:pPr>
        <w:rPr>
          <w:szCs w:val="22"/>
        </w:rPr>
      </w:pPr>
    </w:p>
    <w:p w14:paraId="10DABBBA" w14:textId="77777777" w:rsidR="00F71C96" w:rsidRDefault="008D307C" w:rsidP="009F11D7">
      <w:pPr>
        <w:rPr>
          <w:szCs w:val="22"/>
        </w:rPr>
      </w:pPr>
      <w:r>
        <w:rPr>
          <w:szCs w:val="22"/>
        </w:rPr>
        <w:t>Trivsel</w:t>
      </w:r>
      <w:r w:rsidR="00F71C96">
        <w:rPr>
          <w:szCs w:val="22"/>
        </w:rPr>
        <w:t>reglerna är ett komplement till föreningens stadgar som reglerar föreningens verksamhet, vilka skyldigheter och rättigheter du och bostadsrätts-</w:t>
      </w:r>
    </w:p>
    <w:p w14:paraId="32609B39" w14:textId="77777777" w:rsidR="00F71C96" w:rsidRDefault="00F71C96" w:rsidP="009F11D7">
      <w:pPr>
        <w:rPr>
          <w:szCs w:val="22"/>
        </w:rPr>
      </w:pPr>
      <w:r>
        <w:rPr>
          <w:szCs w:val="22"/>
        </w:rPr>
        <w:t>föreningen har.</w:t>
      </w:r>
    </w:p>
    <w:p w14:paraId="3F2FAC94" w14:textId="77777777" w:rsidR="00F71C96" w:rsidRDefault="00F71C96" w:rsidP="009F11D7">
      <w:pPr>
        <w:rPr>
          <w:szCs w:val="22"/>
        </w:rPr>
      </w:pPr>
    </w:p>
    <w:p w14:paraId="22FC7F90" w14:textId="77777777" w:rsidR="00F71C96" w:rsidRDefault="00F71C96" w:rsidP="009F11D7">
      <w:pPr>
        <w:rPr>
          <w:szCs w:val="22"/>
        </w:rPr>
      </w:pPr>
      <w:r>
        <w:rPr>
          <w:szCs w:val="22"/>
        </w:rPr>
        <w:t>Föreningens stadgar är allmänt hållna och reglerar inte vardagssaker</w:t>
      </w:r>
      <w:r w:rsidR="008D307C">
        <w:rPr>
          <w:szCs w:val="22"/>
        </w:rPr>
        <w:t xml:space="preserve"> som du kanske undrar över </w:t>
      </w:r>
      <w:proofErr w:type="gramStart"/>
      <w:r w:rsidR="008D307C">
        <w:rPr>
          <w:szCs w:val="22"/>
        </w:rPr>
        <w:t>t.ex.</w:t>
      </w:r>
      <w:proofErr w:type="gramEnd"/>
      <w:r>
        <w:rPr>
          <w:szCs w:val="22"/>
        </w:rPr>
        <w:t xml:space="preserve"> får jag grilla på balkongen, hyra garageplats. Dessa frågor hoppas vi att du får svar på </w:t>
      </w:r>
      <w:r w:rsidR="00F63CD6">
        <w:rPr>
          <w:szCs w:val="22"/>
        </w:rPr>
        <w:t>i detta dokument. Aktuell kontak</w:t>
      </w:r>
      <w:r>
        <w:rPr>
          <w:szCs w:val="22"/>
        </w:rPr>
        <w:t>tlista ö</w:t>
      </w:r>
      <w:r w:rsidR="008D307C">
        <w:rPr>
          <w:szCs w:val="22"/>
        </w:rPr>
        <w:t>ver styrelsen finns i entréerna.</w:t>
      </w:r>
    </w:p>
    <w:p w14:paraId="4BB669F7" w14:textId="77777777" w:rsidR="00F71C96" w:rsidRDefault="00F71C96" w:rsidP="009F11D7">
      <w:pPr>
        <w:rPr>
          <w:szCs w:val="22"/>
        </w:rPr>
      </w:pPr>
    </w:p>
    <w:p w14:paraId="300BFA7B" w14:textId="77777777" w:rsidR="00F71C96" w:rsidRDefault="00F71C96" w:rsidP="009F11D7">
      <w:pPr>
        <w:rPr>
          <w:szCs w:val="22"/>
        </w:rPr>
      </w:pPr>
      <w:r>
        <w:rPr>
          <w:szCs w:val="22"/>
        </w:rPr>
        <w:t xml:space="preserve">Efter att du/ni har läst igenom </w:t>
      </w:r>
      <w:r w:rsidR="00D169FF">
        <w:rPr>
          <w:szCs w:val="22"/>
        </w:rPr>
        <w:t xml:space="preserve">dokumentet skall blanketten på sista sidan undertecknas och lämnas i Kvarnens postlåda som finns i </w:t>
      </w:r>
      <w:proofErr w:type="spellStart"/>
      <w:r w:rsidR="00D169FF">
        <w:rPr>
          <w:szCs w:val="22"/>
        </w:rPr>
        <w:t>Kvarnholmsgatan</w:t>
      </w:r>
      <w:proofErr w:type="spellEnd"/>
      <w:r w:rsidR="00D169FF">
        <w:rPr>
          <w:szCs w:val="22"/>
        </w:rPr>
        <w:t xml:space="preserve"> 6.</w:t>
      </w:r>
    </w:p>
    <w:p w14:paraId="5694FAAD" w14:textId="77777777" w:rsidR="00D169FF" w:rsidRPr="00D31686" w:rsidRDefault="00D169FF" w:rsidP="009F11D7">
      <w:pPr>
        <w:rPr>
          <w:b/>
          <w:bCs/>
          <w:szCs w:val="22"/>
        </w:rPr>
      </w:pPr>
    </w:p>
    <w:p w14:paraId="2C61AF51" w14:textId="401695E5" w:rsidR="00D169FF" w:rsidRPr="00D31686" w:rsidRDefault="00D169FF" w:rsidP="009F11D7">
      <w:pPr>
        <w:rPr>
          <w:b/>
          <w:bCs/>
          <w:szCs w:val="22"/>
        </w:rPr>
      </w:pPr>
      <w:r w:rsidRPr="00D31686">
        <w:rPr>
          <w:b/>
          <w:bCs/>
          <w:szCs w:val="22"/>
        </w:rPr>
        <w:t xml:space="preserve">Helsingborg </w:t>
      </w:r>
      <w:r w:rsidR="00D31686" w:rsidRPr="00D31686">
        <w:rPr>
          <w:b/>
          <w:bCs/>
          <w:szCs w:val="22"/>
        </w:rPr>
        <w:t>2023-05-31</w:t>
      </w:r>
    </w:p>
    <w:p w14:paraId="3A8F828E" w14:textId="77777777" w:rsidR="00D169FF" w:rsidRPr="00D31686" w:rsidRDefault="00D169FF" w:rsidP="009F11D7">
      <w:pPr>
        <w:rPr>
          <w:b/>
          <w:bCs/>
          <w:szCs w:val="22"/>
        </w:rPr>
      </w:pPr>
    </w:p>
    <w:p w14:paraId="2E904A0B" w14:textId="77777777" w:rsidR="00D169FF" w:rsidRPr="00D31686" w:rsidRDefault="00D169FF" w:rsidP="009F11D7">
      <w:pPr>
        <w:rPr>
          <w:b/>
          <w:bCs/>
          <w:szCs w:val="22"/>
        </w:rPr>
      </w:pPr>
      <w:r w:rsidRPr="00D31686">
        <w:rPr>
          <w:b/>
          <w:bCs/>
          <w:szCs w:val="22"/>
        </w:rPr>
        <w:t>Med vänlig hälsning styrelsen i Brf Kvarnen</w:t>
      </w:r>
    </w:p>
    <w:p w14:paraId="70755445" w14:textId="77777777" w:rsidR="00F71C96" w:rsidRDefault="00F71C96" w:rsidP="009F11D7">
      <w:pPr>
        <w:rPr>
          <w:b/>
          <w:sz w:val="24"/>
        </w:rPr>
      </w:pPr>
    </w:p>
    <w:p w14:paraId="602ED7D2" w14:textId="77777777" w:rsidR="00F71C96" w:rsidRDefault="00F71C96" w:rsidP="009F11D7">
      <w:pPr>
        <w:rPr>
          <w:b/>
          <w:sz w:val="24"/>
        </w:rPr>
      </w:pPr>
    </w:p>
    <w:p w14:paraId="001A7DC4" w14:textId="77777777" w:rsidR="00F71C96" w:rsidRPr="00F71C96" w:rsidRDefault="00F71C96" w:rsidP="009F11D7">
      <w:pPr>
        <w:rPr>
          <w:sz w:val="24"/>
        </w:rPr>
      </w:pPr>
    </w:p>
    <w:tbl>
      <w:tblPr>
        <w:tblStyle w:val="Tabellrutnt"/>
        <w:tblpPr w:leftFromText="141" w:rightFromText="141" w:vertAnchor="text" w:horzAnchor="page" w:tblpX="841" w:tblpY="-126"/>
        <w:tblW w:w="10862" w:type="dxa"/>
        <w:tblLook w:val="04A0" w:firstRow="1" w:lastRow="0" w:firstColumn="1" w:lastColumn="0" w:noHBand="0" w:noVBand="1"/>
      </w:tblPr>
      <w:tblGrid>
        <w:gridCol w:w="8490"/>
        <w:gridCol w:w="2372"/>
      </w:tblGrid>
      <w:tr w:rsidR="00792F2D" w14:paraId="45DE3FF1" w14:textId="575AC025" w:rsidTr="00792F2D">
        <w:trPr>
          <w:trHeight w:val="1257"/>
        </w:trPr>
        <w:tc>
          <w:tcPr>
            <w:tcW w:w="8490" w:type="dxa"/>
          </w:tcPr>
          <w:p w14:paraId="2BF74FD8" w14:textId="77777777" w:rsidR="00792F2D" w:rsidRDefault="00792F2D" w:rsidP="00ED5D1B">
            <w:pPr>
              <w:rPr>
                <w:b/>
                <w:sz w:val="24"/>
              </w:rPr>
            </w:pPr>
          </w:p>
          <w:p w14:paraId="49BEDAF9" w14:textId="77777777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INNEHÅLLSFÖRTECKNING</w:t>
            </w:r>
          </w:p>
        </w:tc>
        <w:tc>
          <w:tcPr>
            <w:tcW w:w="2372" w:type="dxa"/>
          </w:tcPr>
          <w:p w14:paraId="4F8A31A5" w14:textId="0101E2BD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Sida </w:t>
            </w:r>
          </w:p>
        </w:tc>
      </w:tr>
      <w:tr w:rsidR="00792F2D" w14:paraId="63079149" w14:textId="039F577E" w:rsidTr="00792F2D">
        <w:trPr>
          <w:trHeight w:val="650"/>
        </w:trPr>
        <w:tc>
          <w:tcPr>
            <w:tcW w:w="8490" w:type="dxa"/>
          </w:tcPr>
          <w:p w14:paraId="7A47CCC0" w14:textId="163E5827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Samfällighetsföreningen Borret</w:t>
            </w:r>
          </w:p>
        </w:tc>
        <w:tc>
          <w:tcPr>
            <w:tcW w:w="2372" w:type="dxa"/>
          </w:tcPr>
          <w:p w14:paraId="12EC3A5E" w14:textId="26F31B25" w:rsidR="00792F2D" w:rsidRDefault="00FD181A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792F2D" w14:paraId="3187029D" w14:textId="0B87E777" w:rsidTr="00792F2D">
        <w:trPr>
          <w:trHeight w:val="628"/>
        </w:trPr>
        <w:tc>
          <w:tcPr>
            <w:tcW w:w="8490" w:type="dxa"/>
          </w:tcPr>
          <w:p w14:paraId="345D9AA7" w14:textId="5EEFC0AC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Hemsida</w:t>
            </w:r>
          </w:p>
        </w:tc>
        <w:tc>
          <w:tcPr>
            <w:tcW w:w="2372" w:type="dxa"/>
          </w:tcPr>
          <w:p w14:paraId="77C7865C" w14:textId="576523F2" w:rsidR="00792F2D" w:rsidRDefault="00FD181A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92F2D" w14:paraId="2C381E1D" w14:textId="3C7A7839" w:rsidTr="00792F2D">
        <w:trPr>
          <w:trHeight w:val="628"/>
        </w:trPr>
        <w:tc>
          <w:tcPr>
            <w:tcW w:w="8490" w:type="dxa"/>
          </w:tcPr>
          <w:p w14:paraId="237BFFE7" w14:textId="69A7E847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Hemförsäkring</w:t>
            </w:r>
          </w:p>
        </w:tc>
        <w:tc>
          <w:tcPr>
            <w:tcW w:w="2372" w:type="dxa"/>
          </w:tcPr>
          <w:p w14:paraId="416305D6" w14:textId="5E20DC05" w:rsidR="00792F2D" w:rsidRDefault="00FD181A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92F2D" w14:paraId="2F6F4023" w14:textId="0EE3C880" w:rsidTr="00792F2D">
        <w:trPr>
          <w:trHeight w:val="1139"/>
        </w:trPr>
        <w:tc>
          <w:tcPr>
            <w:tcW w:w="8490" w:type="dxa"/>
          </w:tcPr>
          <w:p w14:paraId="7FE7F8FA" w14:textId="7FACAFB1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Månadsavgifter/garagehyra/</w:t>
            </w:r>
            <w:proofErr w:type="spellStart"/>
            <w:r>
              <w:rPr>
                <w:b/>
                <w:sz w:val="24"/>
              </w:rPr>
              <w:t>Comhem</w:t>
            </w:r>
            <w:proofErr w:type="spellEnd"/>
            <w:r>
              <w:rPr>
                <w:b/>
                <w:sz w:val="24"/>
              </w:rPr>
              <w:tab/>
            </w:r>
          </w:p>
        </w:tc>
        <w:tc>
          <w:tcPr>
            <w:tcW w:w="2372" w:type="dxa"/>
          </w:tcPr>
          <w:p w14:paraId="538F7D3D" w14:textId="2DA5953E" w:rsidR="00792F2D" w:rsidRDefault="00FD181A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92F2D" w14:paraId="30071079" w14:textId="42C4637A" w:rsidTr="00792F2D">
        <w:trPr>
          <w:trHeight w:val="628"/>
        </w:trPr>
        <w:tc>
          <w:tcPr>
            <w:tcW w:w="8490" w:type="dxa"/>
          </w:tcPr>
          <w:p w14:paraId="59FC5063" w14:textId="624B86AA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Andrahandsuthyrning</w:t>
            </w:r>
          </w:p>
        </w:tc>
        <w:tc>
          <w:tcPr>
            <w:tcW w:w="2372" w:type="dxa"/>
          </w:tcPr>
          <w:p w14:paraId="032922C1" w14:textId="445B34CE" w:rsidR="00792F2D" w:rsidRDefault="00FD181A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92F2D" w14:paraId="231306E8" w14:textId="5C26FB03" w:rsidTr="00792F2D">
        <w:trPr>
          <w:trHeight w:val="628"/>
        </w:trPr>
        <w:tc>
          <w:tcPr>
            <w:tcW w:w="8490" w:type="dxa"/>
          </w:tcPr>
          <w:p w14:paraId="1A0FAE6D" w14:textId="5CE2733F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Visa hänsyn till dina grannar</w:t>
            </w:r>
            <w:r>
              <w:rPr>
                <w:b/>
                <w:sz w:val="24"/>
              </w:rPr>
              <w:tab/>
              <w:t xml:space="preserve"> samt ordningsfrågor </w:t>
            </w:r>
          </w:p>
        </w:tc>
        <w:tc>
          <w:tcPr>
            <w:tcW w:w="2372" w:type="dxa"/>
          </w:tcPr>
          <w:p w14:paraId="5E788512" w14:textId="7A058F09" w:rsidR="00792F2D" w:rsidRDefault="00FD181A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2F2D" w14:paraId="0BB6FD8B" w14:textId="5095F25B" w:rsidTr="00792F2D">
        <w:trPr>
          <w:trHeight w:val="650"/>
        </w:trPr>
        <w:tc>
          <w:tcPr>
            <w:tcW w:w="8490" w:type="dxa"/>
          </w:tcPr>
          <w:p w14:paraId="2BFCC71A" w14:textId="3EC9B5E9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Nycklar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2372" w:type="dxa"/>
          </w:tcPr>
          <w:p w14:paraId="237F7FB3" w14:textId="1080D270" w:rsidR="00792F2D" w:rsidRDefault="00E666EE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2F2D" w14:paraId="584A5CCD" w14:textId="77777777" w:rsidTr="00792F2D">
        <w:trPr>
          <w:trHeight w:val="650"/>
        </w:trPr>
        <w:tc>
          <w:tcPr>
            <w:tcW w:w="8490" w:type="dxa"/>
          </w:tcPr>
          <w:p w14:paraId="3E8B982A" w14:textId="557DE117" w:rsidR="00792F2D" w:rsidRDefault="00792F2D" w:rsidP="00792F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Porttelefon, namntavlor</w:t>
            </w:r>
          </w:p>
        </w:tc>
        <w:tc>
          <w:tcPr>
            <w:tcW w:w="2372" w:type="dxa"/>
          </w:tcPr>
          <w:p w14:paraId="0C5948CB" w14:textId="3915DAB2" w:rsidR="00792F2D" w:rsidRDefault="00E666EE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2F2D" w14:paraId="7B3705D3" w14:textId="77777777" w:rsidTr="00792F2D">
        <w:trPr>
          <w:trHeight w:val="650"/>
        </w:trPr>
        <w:tc>
          <w:tcPr>
            <w:tcW w:w="8490" w:type="dxa"/>
          </w:tcPr>
          <w:p w14:paraId="2D1A621D" w14:textId="1BD7AD7D" w:rsidR="00792F2D" w:rsidRDefault="00792F2D" w:rsidP="00ED5D1B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Entrèer</w:t>
            </w:r>
            <w:proofErr w:type="spellEnd"/>
            <w:r>
              <w:rPr>
                <w:b/>
                <w:sz w:val="24"/>
              </w:rPr>
              <w:t>, trapphus, källarförråd</w:t>
            </w:r>
          </w:p>
        </w:tc>
        <w:tc>
          <w:tcPr>
            <w:tcW w:w="2372" w:type="dxa"/>
          </w:tcPr>
          <w:p w14:paraId="6832AD80" w14:textId="4AB6C1FA" w:rsidR="00792F2D" w:rsidRDefault="00E666EE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2F2D" w14:paraId="3A9E0E30" w14:textId="77777777" w:rsidTr="00792F2D">
        <w:trPr>
          <w:trHeight w:val="650"/>
        </w:trPr>
        <w:tc>
          <w:tcPr>
            <w:tcW w:w="8490" w:type="dxa"/>
          </w:tcPr>
          <w:p w14:paraId="33300CEB" w14:textId="777948D2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Balkonger, terrasser</w:t>
            </w:r>
          </w:p>
        </w:tc>
        <w:tc>
          <w:tcPr>
            <w:tcW w:w="2372" w:type="dxa"/>
          </w:tcPr>
          <w:p w14:paraId="556C6651" w14:textId="603C803D" w:rsidR="00792F2D" w:rsidRDefault="00E666EE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92F2D" w14:paraId="61BD54F0" w14:textId="77777777" w:rsidTr="00792F2D">
        <w:trPr>
          <w:trHeight w:val="650"/>
        </w:trPr>
        <w:tc>
          <w:tcPr>
            <w:tcW w:w="8490" w:type="dxa"/>
          </w:tcPr>
          <w:p w14:paraId="648667CA" w14:textId="1F1478AB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Inglasning, markiser</w:t>
            </w:r>
          </w:p>
        </w:tc>
        <w:tc>
          <w:tcPr>
            <w:tcW w:w="2372" w:type="dxa"/>
          </w:tcPr>
          <w:p w14:paraId="13488FB2" w14:textId="0C109DFF" w:rsidR="00792F2D" w:rsidRDefault="00E666EE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92F2D" w14:paraId="52BEA316" w14:textId="77777777" w:rsidTr="00792F2D">
        <w:trPr>
          <w:trHeight w:val="650"/>
        </w:trPr>
        <w:tc>
          <w:tcPr>
            <w:tcW w:w="8490" w:type="dxa"/>
          </w:tcPr>
          <w:p w14:paraId="2DA7802C" w14:textId="792382FD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Gemensamma utrymmen: gård, garage, tvättstuga, soprum      </w:t>
            </w:r>
          </w:p>
        </w:tc>
        <w:tc>
          <w:tcPr>
            <w:tcW w:w="2372" w:type="dxa"/>
          </w:tcPr>
          <w:p w14:paraId="0DECDBF3" w14:textId="748A0072" w:rsidR="00792F2D" w:rsidRDefault="00E666EE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2F2D" w14:paraId="2F5E62E1" w14:textId="77777777" w:rsidTr="00792F2D">
        <w:trPr>
          <w:trHeight w:val="650"/>
        </w:trPr>
        <w:tc>
          <w:tcPr>
            <w:tcW w:w="8490" w:type="dxa"/>
          </w:tcPr>
          <w:p w14:paraId="0B091952" w14:textId="036C9556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Övernattningslägenhet</w:t>
            </w:r>
          </w:p>
        </w:tc>
        <w:tc>
          <w:tcPr>
            <w:tcW w:w="2372" w:type="dxa"/>
          </w:tcPr>
          <w:p w14:paraId="771D0539" w14:textId="6D401A2F" w:rsidR="00792F2D" w:rsidRDefault="00E666EE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92F2D" w14:paraId="71BA7602" w14:textId="77777777" w:rsidTr="00792F2D">
        <w:trPr>
          <w:trHeight w:val="650"/>
        </w:trPr>
        <w:tc>
          <w:tcPr>
            <w:tcW w:w="8490" w:type="dxa"/>
          </w:tcPr>
          <w:p w14:paraId="5A973202" w14:textId="2A8B37FC" w:rsidR="00792F2D" w:rsidRDefault="00792F2D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Lägenhetens skötsel och underhåll</w:t>
            </w:r>
          </w:p>
        </w:tc>
        <w:tc>
          <w:tcPr>
            <w:tcW w:w="2372" w:type="dxa"/>
          </w:tcPr>
          <w:p w14:paraId="7566543C" w14:textId="48374BB3" w:rsidR="00792F2D" w:rsidRDefault="00BF4A74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792F2D" w14:paraId="4481A58C" w14:textId="77777777" w:rsidTr="00792F2D">
        <w:trPr>
          <w:trHeight w:val="650"/>
        </w:trPr>
        <w:tc>
          <w:tcPr>
            <w:tcW w:w="8490" w:type="dxa"/>
          </w:tcPr>
          <w:p w14:paraId="6FC84289" w14:textId="77777777" w:rsidR="00792F2D" w:rsidRDefault="00792F2D" w:rsidP="00792F2D">
            <w:pPr>
              <w:rPr>
                <w:b/>
                <w:sz w:val="24"/>
              </w:rPr>
            </w:pPr>
          </w:p>
          <w:p w14:paraId="48F8EEEB" w14:textId="70AD7515" w:rsidR="00792F2D" w:rsidRDefault="00792F2D" w:rsidP="00792F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Fastighetens skötsel och underhåll</w:t>
            </w:r>
          </w:p>
        </w:tc>
        <w:tc>
          <w:tcPr>
            <w:tcW w:w="2372" w:type="dxa"/>
          </w:tcPr>
          <w:p w14:paraId="10F28FC1" w14:textId="56A2389D" w:rsidR="00792F2D" w:rsidRDefault="00BF4A74" w:rsidP="00ED5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14:paraId="68BB9EFD" w14:textId="77777777" w:rsidR="00ED5D1B" w:rsidRDefault="00ED5D1B" w:rsidP="009F11D7">
      <w:pPr>
        <w:rPr>
          <w:b/>
          <w:sz w:val="24"/>
        </w:rPr>
      </w:pPr>
    </w:p>
    <w:p w14:paraId="062972A0" w14:textId="77777777" w:rsidR="00ED5D1B" w:rsidRDefault="00ED5D1B" w:rsidP="00ED5D1B">
      <w:pPr>
        <w:rPr>
          <w:b/>
          <w:sz w:val="24"/>
        </w:rPr>
      </w:pPr>
    </w:p>
    <w:p w14:paraId="7F1F0F48" w14:textId="016E8458" w:rsidR="00ED5D1B" w:rsidRDefault="00ED5D1B" w:rsidP="00ED5D1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</w:p>
    <w:p w14:paraId="6708DCFF" w14:textId="77777777" w:rsidR="00ED5D1B" w:rsidRDefault="00ED5D1B" w:rsidP="00ED5D1B">
      <w:pPr>
        <w:rPr>
          <w:b/>
          <w:sz w:val="24"/>
        </w:rPr>
      </w:pPr>
    </w:p>
    <w:p w14:paraId="7FB067DF" w14:textId="77777777" w:rsidR="00AD7BCC" w:rsidRDefault="00ED5D1B" w:rsidP="00ED5D1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14:paraId="28579F3B" w14:textId="49EC0CB5" w:rsidR="00ED5D1B" w:rsidRDefault="00ED5D1B" w:rsidP="00ED5D1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</w:p>
    <w:p w14:paraId="265F6AC5" w14:textId="77777777" w:rsidR="00ED5D1B" w:rsidRDefault="00ED5D1B" w:rsidP="00ED5D1B">
      <w:pPr>
        <w:rPr>
          <w:b/>
          <w:sz w:val="24"/>
        </w:rPr>
      </w:pPr>
    </w:p>
    <w:p w14:paraId="4F334665" w14:textId="3C23B12C" w:rsidR="008D307C" w:rsidRDefault="00ED5D1B" w:rsidP="009F11D7">
      <w:pPr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 w:rsidR="008D307C">
        <w:rPr>
          <w:b/>
          <w:sz w:val="24"/>
        </w:rPr>
        <w:t>Samfällighetsföreningen Borret</w:t>
      </w:r>
    </w:p>
    <w:p w14:paraId="7D206116" w14:textId="77777777" w:rsidR="008D307C" w:rsidRDefault="008D307C" w:rsidP="009F11D7">
      <w:pPr>
        <w:rPr>
          <w:b/>
          <w:sz w:val="24"/>
        </w:rPr>
      </w:pPr>
    </w:p>
    <w:p w14:paraId="5E39855F" w14:textId="77777777" w:rsidR="008D307C" w:rsidRDefault="008D307C" w:rsidP="009F11D7">
      <w:pPr>
        <w:rPr>
          <w:szCs w:val="22"/>
        </w:rPr>
      </w:pPr>
      <w:r>
        <w:rPr>
          <w:szCs w:val="22"/>
        </w:rPr>
        <w:t>I samfällighetsföreningen (</w:t>
      </w:r>
      <w:proofErr w:type="spellStart"/>
      <w:r>
        <w:rPr>
          <w:szCs w:val="22"/>
        </w:rPr>
        <w:t>sff</w:t>
      </w:r>
      <w:proofErr w:type="spellEnd"/>
      <w:r>
        <w:rPr>
          <w:szCs w:val="22"/>
        </w:rPr>
        <w:t xml:space="preserve">) Borret ingår de tre bostadsrättsföreningarna: </w:t>
      </w:r>
      <w:proofErr w:type="spellStart"/>
      <w:r>
        <w:rPr>
          <w:szCs w:val="22"/>
        </w:rPr>
        <w:t>Troed</w:t>
      </w:r>
      <w:proofErr w:type="spellEnd"/>
      <w:r>
        <w:rPr>
          <w:szCs w:val="22"/>
        </w:rPr>
        <w:t>, Kvarnen och Hälsan</w:t>
      </w:r>
      <w:r w:rsidR="006D3640">
        <w:rPr>
          <w:szCs w:val="22"/>
        </w:rPr>
        <w:t>1</w:t>
      </w:r>
      <w:r>
        <w:rPr>
          <w:szCs w:val="22"/>
        </w:rPr>
        <w:t xml:space="preserve">. </w:t>
      </w:r>
    </w:p>
    <w:p w14:paraId="5FBE7B6E" w14:textId="77777777" w:rsidR="008D307C" w:rsidRPr="008D307C" w:rsidRDefault="008D307C" w:rsidP="009F11D7">
      <w:pPr>
        <w:rPr>
          <w:szCs w:val="22"/>
        </w:rPr>
      </w:pPr>
      <w:proofErr w:type="spellStart"/>
      <w:r>
        <w:rPr>
          <w:szCs w:val="22"/>
        </w:rPr>
        <w:t>Sff</w:t>
      </w:r>
      <w:proofErr w:type="spellEnd"/>
      <w:r>
        <w:rPr>
          <w:szCs w:val="22"/>
        </w:rPr>
        <w:t xml:space="preserve"> ansvarar för våra gemensamma utrymmen såsom gården, garaget, tvättstugan, soprummet och övernattningslägenheten. Styrelsen för </w:t>
      </w:r>
      <w:proofErr w:type="spellStart"/>
      <w:r>
        <w:rPr>
          <w:szCs w:val="22"/>
        </w:rPr>
        <w:t>sff</w:t>
      </w:r>
      <w:proofErr w:type="spellEnd"/>
      <w:r>
        <w:rPr>
          <w:szCs w:val="22"/>
        </w:rPr>
        <w:t xml:space="preserve"> Borret är sam</w:t>
      </w:r>
      <w:r w:rsidR="00464799">
        <w:rPr>
          <w:szCs w:val="22"/>
        </w:rPr>
        <w:t>m</w:t>
      </w:r>
      <w:r>
        <w:rPr>
          <w:szCs w:val="22"/>
        </w:rPr>
        <w:t xml:space="preserve">ansatt med två medlemmar vardera från </w:t>
      </w:r>
      <w:proofErr w:type="spellStart"/>
      <w:r>
        <w:rPr>
          <w:szCs w:val="22"/>
        </w:rPr>
        <w:t>Troed</w:t>
      </w:r>
      <w:proofErr w:type="spellEnd"/>
      <w:r>
        <w:rPr>
          <w:szCs w:val="22"/>
        </w:rPr>
        <w:t>, Kvarnen och Hälsan</w:t>
      </w:r>
      <w:r w:rsidR="00F36261">
        <w:rPr>
          <w:szCs w:val="22"/>
        </w:rPr>
        <w:t>1</w:t>
      </w:r>
      <w:r>
        <w:rPr>
          <w:szCs w:val="22"/>
        </w:rPr>
        <w:t>.</w:t>
      </w:r>
    </w:p>
    <w:p w14:paraId="299216B6" w14:textId="77777777" w:rsidR="008D307C" w:rsidRDefault="008D307C" w:rsidP="009F11D7">
      <w:pPr>
        <w:rPr>
          <w:b/>
          <w:sz w:val="24"/>
        </w:rPr>
      </w:pPr>
    </w:p>
    <w:p w14:paraId="647DFF3C" w14:textId="77777777" w:rsidR="008D307C" w:rsidRDefault="008D307C" w:rsidP="009F11D7">
      <w:pPr>
        <w:rPr>
          <w:b/>
          <w:sz w:val="24"/>
        </w:rPr>
      </w:pPr>
    </w:p>
    <w:p w14:paraId="50B586B3" w14:textId="77777777" w:rsidR="009A09DE" w:rsidRDefault="009A09DE" w:rsidP="009F11D7">
      <w:pPr>
        <w:rPr>
          <w:b/>
          <w:sz w:val="24"/>
        </w:rPr>
      </w:pPr>
      <w:r>
        <w:rPr>
          <w:b/>
          <w:sz w:val="24"/>
        </w:rPr>
        <w:t xml:space="preserve">Hemsida </w:t>
      </w:r>
      <w:r w:rsidR="008B68CA">
        <w:rPr>
          <w:b/>
          <w:sz w:val="24"/>
        </w:rPr>
        <w:t>B</w:t>
      </w:r>
      <w:r>
        <w:rPr>
          <w:b/>
          <w:sz w:val="24"/>
        </w:rPr>
        <w:t>rf Kvarnen</w:t>
      </w:r>
    </w:p>
    <w:p w14:paraId="5EFD5C10" w14:textId="77777777" w:rsidR="009A09DE" w:rsidRDefault="009A09DE" w:rsidP="009F11D7">
      <w:pPr>
        <w:rPr>
          <w:b/>
          <w:sz w:val="24"/>
        </w:rPr>
      </w:pPr>
    </w:p>
    <w:p w14:paraId="38C1C640" w14:textId="77777777" w:rsidR="009A09DE" w:rsidRPr="009A09DE" w:rsidRDefault="009A09DE" w:rsidP="009F11D7">
      <w:pPr>
        <w:rPr>
          <w:szCs w:val="22"/>
        </w:rPr>
      </w:pPr>
      <w:r>
        <w:rPr>
          <w:szCs w:val="22"/>
        </w:rPr>
        <w:t>Genom att</w:t>
      </w:r>
      <w:r w:rsidR="00442A2B">
        <w:rPr>
          <w:szCs w:val="22"/>
        </w:rPr>
        <w:t xml:space="preserve"> registrera dig</w:t>
      </w:r>
      <w:r>
        <w:rPr>
          <w:szCs w:val="22"/>
        </w:rPr>
        <w:t xml:space="preserve"> på föreningens hemsida</w:t>
      </w:r>
      <w:r w:rsidR="0028488F">
        <w:rPr>
          <w:szCs w:val="22"/>
        </w:rPr>
        <w:t xml:space="preserve"> </w:t>
      </w:r>
      <w:r w:rsidR="0028488F" w:rsidRPr="006D3640">
        <w:rPr>
          <w:szCs w:val="22"/>
        </w:rPr>
        <w:t>www.brfkvarnen.com</w:t>
      </w:r>
      <w:r w:rsidRPr="006D3640">
        <w:rPr>
          <w:szCs w:val="22"/>
        </w:rPr>
        <w:t xml:space="preserve"> </w:t>
      </w:r>
      <w:r w:rsidR="00442A2B">
        <w:rPr>
          <w:szCs w:val="22"/>
        </w:rPr>
        <w:t xml:space="preserve">får </w:t>
      </w:r>
      <w:r>
        <w:rPr>
          <w:szCs w:val="22"/>
        </w:rPr>
        <w:t xml:space="preserve">du </w:t>
      </w:r>
      <w:r w:rsidR="00442A2B">
        <w:rPr>
          <w:szCs w:val="22"/>
        </w:rPr>
        <w:t xml:space="preserve">enkelt ny </w:t>
      </w:r>
      <w:r w:rsidR="006212C7">
        <w:rPr>
          <w:szCs w:val="22"/>
        </w:rPr>
        <w:t xml:space="preserve">och kontinuerlig </w:t>
      </w:r>
      <w:r w:rsidR="00442A2B">
        <w:rPr>
          <w:szCs w:val="22"/>
        </w:rPr>
        <w:t>information från styrelsen.</w:t>
      </w:r>
    </w:p>
    <w:p w14:paraId="7CDF696D" w14:textId="77777777" w:rsidR="009A09DE" w:rsidRDefault="009A09DE" w:rsidP="009F11D7">
      <w:pPr>
        <w:rPr>
          <w:b/>
          <w:sz w:val="24"/>
        </w:rPr>
      </w:pPr>
    </w:p>
    <w:p w14:paraId="21DC752F" w14:textId="77777777" w:rsidR="00435063" w:rsidRDefault="00435063" w:rsidP="009F11D7">
      <w:pPr>
        <w:rPr>
          <w:b/>
          <w:sz w:val="24"/>
        </w:rPr>
      </w:pPr>
      <w:r>
        <w:rPr>
          <w:b/>
          <w:sz w:val="24"/>
        </w:rPr>
        <w:t>Hemförsäkring</w:t>
      </w:r>
    </w:p>
    <w:p w14:paraId="218845D9" w14:textId="77777777" w:rsidR="00435063" w:rsidRDefault="00435063" w:rsidP="009F11D7">
      <w:pPr>
        <w:rPr>
          <w:b/>
          <w:sz w:val="24"/>
        </w:rPr>
      </w:pPr>
    </w:p>
    <w:p w14:paraId="03EC4B09" w14:textId="77777777" w:rsidR="00435063" w:rsidRDefault="00435063" w:rsidP="009F11D7">
      <w:pPr>
        <w:rPr>
          <w:szCs w:val="22"/>
        </w:rPr>
      </w:pPr>
      <w:r>
        <w:rPr>
          <w:szCs w:val="22"/>
        </w:rPr>
        <w:t xml:space="preserve">För att du som bostadsrättsinnehavare ska ha ett fullgott försäkringsskydd för ditt boende krävs en </w:t>
      </w:r>
      <w:r>
        <w:rPr>
          <w:i/>
          <w:szCs w:val="22"/>
        </w:rPr>
        <w:t>hemförsäkring med bostadsrättstillägg.</w:t>
      </w:r>
      <w:r>
        <w:rPr>
          <w:szCs w:val="22"/>
        </w:rPr>
        <w:t xml:space="preserve"> Om du inte har en hemförsäkring med bostadsrättstillägg, kan du bli tvungen att själv betala reparation av skadade delar i din lägenhet som du har underhållsansvar för samt för fast inredning som du eller tidigare ägare bekostat.</w:t>
      </w:r>
    </w:p>
    <w:p w14:paraId="1B074A66" w14:textId="77777777" w:rsidR="00435063" w:rsidRDefault="00435063" w:rsidP="009F11D7">
      <w:pPr>
        <w:rPr>
          <w:szCs w:val="22"/>
        </w:rPr>
      </w:pPr>
    </w:p>
    <w:p w14:paraId="01BDF264" w14:textId="77777777" w:rsidR="00435063" w:rsidRDefault="00435063" w:rsidP="009F11D7">
      <w:pPr>
        <w:rPr>
          <w:szCs w:val="22"/>
        </w:rPr>
      </w:pPr>
      <w:r>
        <w:rPr>
          <w:szCs w:val="22"/>
        </w:rPr>
        <w:t xml:space="preserve">Din </w:t>
      </w:r>
      <w:r>
        <w:rPr>
          <w:i/>
          <w:szCs w:val="22"/>
        </w:rPr>
        <w:t xml:space="preserve">hemförsäkring </w:t>
      </w:r>
      <w:r>
        <w:rPr>
          <w:szCs w:val="22"/>
        </w:rPr>
        <w:t xml:space="preserve">gäller för ditt lösöre och </w:t>
      </w:r>
      <w:r w:rsidR="002B203D">
        <w:rPr>
          <w:szCs w:val="22"/>
        </w:rPr>
        <w:t>kan ersätta</w:t>
      </w:r>
      <w:r>
        <w:rPr>
          <w:szCs w:val="22"/>
        </w:rPr>
        <w:t xml:space="preserve"> skador som </w:t>
      </w:r>
      <w:proofErr w:type="gramStart"/>
      <w:r>
        <w:rPr>
          <w:szCs w:val="22"/>
        </w:rPr>
        <w:t>bl.a.</w:t>
      </w:r>
      <w:proofErr w:type="gramEnd"/>
      <w:r>
        <w:rPr>
          <w:szCs w:val="22"/>
        </w:rPr>
        <w:t xml:space="preserve"> beror på:</w:t>
      </w:r>
    </w:p>
    <w:p w14:paraId="6F0896CE" w14:textId="77777777" w:rsidR="00435063" w:rsidRDefault="00435063" w:rsidP="00435063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>stöld</w:t>
      </w:r>
    </w:p>
    <w:p w14:paraId="378E4AAF" w14:textId="77777777" w:rsidR="00435063" w:rsidRDefault="00435063" w:rsidP="00435063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>läckage</w:t>
      </w:r>
    </w:p>
    <w:p w14:paraId="68D3F111" w14:textId="77777777" w:rsidR="00435063" w:rsidRDefault="00435063" w:rsidP="00435063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>brand</w:t>
      </w:r>
    </w:p>
    <w:p w14:paraId="25D3FCAF" w14:textId="77777777" w:rsidR="00435063" w:rsidRPr="00435063" w:rsidRDefault="00435063" w:rsidP="00435063">
      <w:pPr>
        <w:pStyle w:val="Liststycke"/>
        <w:rPr>
          <w:szCs w:val="22"/>
        </w:rPr>
      </w:pPr>
    </w:p>
    <w:p w14:paraId="50918171" w14:textId="77777777" w:rsidR="00435063" w:rsidRDefault="00435063" w:rsidP="009F11D7">
      <w:pPr>
        <w:rPr>
          <w:szCs w:val="22"/>
        </w:rPr>
      </w:pPr>
      <w:r>
        <w:rPr>
          <w:i/>
          <w:szCs w:val="22"/>
        </w:rPr>
        <w:t xml:space="preserve">Bostadsrättstillägget </w:t>
      </w:r>
      <w:r>
        <w:rPr>
          <w:szCs w:val="22"/>
        </w:rPr>
        <w:t xml:space="preserve">kan ersätta skador på egendom som du är skyldig att underhålla som </w:t>
      </w:r>
      <w:proofErr w:type="spellStart"/>
      <w:proofErr w:type="gramStart"/>
      <w:r>
        <w:rPr>
          <w:szCs w:val="22"/>
        </w:rPr>
        <w:t>t.ex</w:t>
      </w:r>
      <w:proofErr w:type="spellEnd"/>
      <w:proofErr w:type="gramEnd"/>
      <w:r>
        <w:rPr>
          <w:szCs w:val="22"/>
        </w:rPr>
        <w:t>:</w:t>
      </w:r>
    </w:p>
    <w:p w14:paraId="791FAAE8" w14:textId="77777777" w:rsidR="002B203D" w:rsidRDefault="002B203D" w:rsidP="002B203D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>badrum</w:t>
      </w:r>
      <w:r w:rsidR="00D169FF">
        <w:rPr>
          <w:szCs w:val="22"/>
        </w:rPr>
        <w:t xml:space="preserve"> (</w:t>
      </w:r>
      <w:r>
        <w:rPr>
          <w:szCs w:val="22"/>
        </w:rPr>
        <w:t>yt- och tätskikt</w:t>
      </w:r>
      <w:r w:rsidR="00D169FF">
        <w:rPr>
          <w:szCs w:val="22"/>
        </w:rPr>
        <w:t>)</w:t>
      </w:r>
    </w:p>
    <w:p w14:paraId="4EEC84D6" w14:textId="77777777" w:rsidR="002B203D" w:rsidRDefault="002B203D" w:rsidP="002B203D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>badrumsporslin</w:t>
      </w:r>
    </w:p>
    <w:p w14:paraId="62B0D7A3" w14:textId="77777777" w:rsidR="002B203D" w:rsidRDefault="002B203D" w:rsidP="002B203D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>kök (kyl, frys, spis, fläkt, diskbänk)</w:t>
      </w:r>
    </w:p>
    <w:p w14:paraId="354D7683" w14:textId="77777777" w:rsidR="002B203D" w:rsidRDefault="002B203D" w:rsidP="002B203D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>vattenledningar i lägenheten</w:t>
      </w:r>
    </w:p>
    <w:p w14:paraId="77C84173" w14:textId="77777777" w:rsidR="002B203D" w:rsidRDefault="002B203D" w:rsidP="002B203D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>övrigt (dörrar, fönster, elledningar)</w:t>
      </w:r>
    </w:p>
    <w:p w14:paraId="5883CC04" w14:textId="77777777" w:rsidR="002B203D" w:rsidRDefault="002B203D" w:rsidP="002B203D">
      <w:pPr>
        <w:rPr>
          <w:szCs w:val="22"/>
        </w:rPr>
      </w:pPr>
    </w:p>
    <w:p w14:paraId="53369D61" w14:textId="77777777" w:rsidR="00D169FF" w:rsidRDefault="002B203D" w:rsidP="002B203D">
      <w:pPr>
        <w:rPr>
          <w:szCs w:val="22"/>
        </w:rPr>
      </w:pPr>
      <w:r>
        <w:rPr>
          <w:szCs w:val="22"/>
        </w:rPr>
        <w:t xml:space="preserve">Med hänsyn till att </w:t>
      </w:r>
      <w:r w:rsidR="008B68CA">
        <w:rPr>
          <w:szCs w:val="22"/>
        </w:rPr>
        <w:t>B</w:t>
      </w:r>
      <w:r>
        <w:rPr>
          <w:szCs w:val="22"/>
        </w:rPr>
        <w:t xml:space="preserve">rf Kvarnen har Riksbyggen som förvaltare har vi kunnat teckna en generell </w:t>
      </w:r>
      <w:r>
        <w:rPr>
          <w:i/>
          <w:szCs w:val="22"/>
        </w:rPr>
        <w:t xml:space="preserve">bostadsrättstilläggsförsäkring </w:t>
      </w:r>
      <w:r>
        <w:rPr>
          <w:szCs w:val="22"/>
        </w:rPr>
        <w:t xml:space="preserve">hos Folksam som gäller samtliga </w:t>
      </w:r>
      <w:r w:rsidR="00D169FF">
        <w:rPr>
          <w:szCs w:val="22"/>
        </w:rPr>
        <w:t>bostadsrätts</w:t>
      </w:r>
      <w:r>
        <w:rPr>
          <w:szCs w:val="22"/>
        </w:rPr>
        <w:t>innehavare.</w:t>
      </w:r>
    </w:p>
    <w:p w14:paraId="7140699A" w14:textId="77777777" w:rsidR="002B203D" w:rsidRPr="002B203D" w:rsidRDefault="002B203D" w:rsidP="002B203D">
      <w:pPr>
        <w:rPr>
          <w:szCs w:val="22"/>
        </w:rPr>
      </w:pPr>
      <w:r>
        <w:rPr>
          <w:szCs w:val="22"/>
        </w:rPr>
        <w:t>OBS! Denna försäkring gäller endast så länge föreningen har Riksbyggen som förvaltare.</w:t>
      </w:r>
    </w:p>
    <w:p w14:paraId="4F203134" w14:textId="77777777" w:rsidR="00435063" w:rsidRDefault="00435063" w:rsidP="009F11D7">
      <w:pPr>
        <w:rPr>
          <w:b/>
          <w:sz w:val="24"/>
        </w:rPr>
      </w:pPr>
    </w:p>
    <w:p w14:paraId="210C8643" w14:textId="77777777" w:rsidR="0088388A" w:rsidRDefault="0088388A" w:rsidP="009F11D7">
      <w:pPr>
        <w:rPr>
          <w:b/>
          <w:sz w:val="24"/>
        </w:rPr>
      </w:pPr>
    </w:p>
    <w:p w14:paraId="7887812B" w14:textId="77777777" w:rsidR="0088388A" w:rsidRDefault="0088388A" w:rsidP="009F11D7">
      <w:pPr>
        <w:rPr>
          <w:b/>
          <w:sz w:val="24"/>
        </w:rPr>
      </w:pPr>
    </w:p>
    <w:p w14:paraId="01733DBE" w14:textId="77777777" w:rsidR="0088388A" w:rsidRDefault="0088388A" w:rsidP="009F11D7">
      <w:pPr>
        <w:rPr>
          <w:b/>
          <w:sz w:val="24"/>
        </w:rPr>
      </w:pPr>
    </w:p>
    <w:p w14:paraId="3D1463E3" w14:textId="77777777" w:rsidR="0028147B" w:rsidRDefault="0028147B" w:rsidP="009F11D7">
      <w:pPr>
        <w:rPr>
          <w:b/>
          <w:sz w:val="24"/>
        </w:rPr>
      </w:pPr>
    </w:p>
    <w:p w14:paraId="5248C857" w14:textId="77777777" w:rsidR="0028147B" w:rsidRDefault="0028147B" w:rsidP="009F11D7">
      <w:pPr>
        <w:rPr>
          <w:b/>
          <w:sz w:val="24"/>
        </w:rPr>
      </w:pPr>
    </w:p>
    <w:p w14:paraId="4D3AA4D8" w14:textId="77777777" w:rsidR="00F80468" w:rsidRDefault="00F80468" w:rsidP="009F11D7">
      <w:pPr>
        <w:rPr>
          <w:b/>
          <w:sz w:val="24"/>
        </w:rPr>
      </w:pPr>
    </w:p>
    <w:p w14:paraId="5DD2DA3E" w14:textId="77777777" w:rsidR="006D3640" w:rsidRDefault="006D3640" w:rsidP="009F11D7">
      <w:pPr>
        <w:rPr>
          <w:b/>
          <w:sz w:val="24"/>
        </w:rPr>
      </w:pPr>
    </w:p>
    <w:p w14:paraId="7D0B6C50" w14:textId="77777777" w:rsidR="006D3640" w:rsidRDefault="006D3640" w:rsidP="009F11D7">
      <w:pPr>
        <w:rPr>
          <w:b/>
          <w:sz w:val="24"/>
        </w:rPr>
      </w:pPr>
    </w:p>
    <w:p w14:paraId="3A473991" w14:textId="08E3235E" w:rsidR="007E0FEF" w:rsidRDefault="007E0FEF" w:rsidP="009F11D7">
      <w:pPr>
        <w:rPr>
          <w:b/>
          <w:sz w:val="24"/>
        </w:rPr>
      </w:pPr>
      <w:r>
        <w:rPr>
          <w:b/>
          <w:sz w:val="24"/>
        </w:rPr>
        <w:t>Månadsavgifter/garagehyra</w:t>
      </w:r>
      <w:r w:rsidR="00562E46">
        <w:rPr>
          <w:b/>
          <w:sz w:val="24"/>
        </w:rPr>
        <w:t>/</w:t>
      </w:r>
      <w:r w:rsidR="002F1DC0">
        <w:rPr>
          <w:b/>
          <w:sz w:val="24"/>
        </w:rPr>
        <w:t>Tele2</w:t>
      </w:r>
    </w:p>
    <w:p w14:paraId="597836EE" w14:textId="77777777" w:rsidR="007E0FEF" w:rsidRDefault="007E0FEF" w:rsidP="009F11D7">
      <w:pPr>
        <w:rPr>
          <w:b/>
          <w:sz w:val="24"/>
        </w:rPr>
      </w:pPr>
    </w:p>
    <w:p w14:paraId="73E03EB2" w14:textId="77777777" w:rsidR="007E0FEF" w:rsidRDefault="007E0FEF" w:rsidP="009F11D7">
      <w:pPr>
        <w:rPr>
          <w:szCs w:val="22"/>
        </w:rPr>
      </w:pPr>
      <w:r w:rsidRPr="007E0FEF">
        <w:rPr>
          <w:szCs w:val="22"/>
        </w:rPr>
        <w:t xml:space="preserve">Föreningens </w:t>
      </w:r>
      <w:r>
        <w:rPr>
          <w:szCs w:val="22"/>
        </w:rPr>
        <w:t>ekonomi och administration sköts av Riksbyggen som skickar ut avier för månadsavgifter och garagehyra, vilka ska vara inbetalda senast den sista i varje månad. Därefter gör Riksbyggen en överföring till föreningen.</w:t>
      </w:r>
    </w:p>
    <w:p w14:paraId="7CD224A0" w14:textId="77777777" w:rsidR="007E0FEF" w:rsidRDefault="007E0FEF" w:rsidP="009F11D7">
      <w:pPr>
        <w:rPr>
          <w:szCs w:val="22"/>
        </w:rPr>
      </w:pPr>
    </w:p>
    <w:p w14:paraId="24D418F8" w14:textId="77777777" w:rsidR="007E0FEF" w:rsidRDefault="00562E46" w:rsidP="009F11D7">
      <w:pPr>
        <w:rPr>
          <w:szCs w:val="22"/>
        </w:rPr>
      </w:pPr>
      <w:r>
        <w:rPr>
          <w:szCs w:val="22"/>
        </w:rPr>
        <w:t xml:space="preserve">From 1 </w:t>
      </w:r>
      <w:r w:rsidR="008B68CA">
        <w:rPr>
          <w:szCs w:val="22"/>
        </w:rPr>
        <w:t>oktober</w:t>
      </w:r>
      <w:r>
        <w:rPr>
          <w:szCs w:val="22"/>
        </w:rPr>
        <w:t xml:space="preserve"> 201</w:t>
      </w:r>
      <w:r w:rsidR="008B68CA">
        <w:rPr>
          <w:szCs w:val="22"/>
        </w:rPr>
        <w:t>9</w:t>
      </w:r>
      <w:r>
        <w:rPr>
          <w:szCs w:val="22"/>
        </w:rPr>
        <w:t xml:space="preserve"> har </w:t>
      </w:r>
      <w:r w:rsidR="008B68CA">
        <w:rPr>
          <w:szCs w:val="22"/>
        </w:rPr>
        <w:t>B</w:t>
      </w:r>
      <w:r>
        <w:rPr>
          <w:szCs w:val="22"/>
        </w:rPr>
        <w:t>rf Kvarne</w:t>
      </w:r>
      <w:r w:rsidR="00CC24C0">
        <w:rPr>
          <w:szCs w:val="22"/>
        </w:rPr>
        <w:t>n</w:t>
      </w:r>
      <w:r>
        <w:rPr>
          <w:szCs w:val="22"/>
        </w:rPr>
        <w:t xml:space="preserve"> tecknat gruppavtal med </w:t>
      </w:r>
      <w:proofErr w:type="spellStart"/>
      <w:r>
        <w:rPr>
          <w:szCs w:val="22"/>
        </w:rPr>
        <w:t>Comhem</w:t>
      </w:r>
      <w:proofErr w:type="spellEnd"/>
      <w:r>
        <w:rPr>
          <w:szCs w:val="22"/>
        </w:rPr>
        <w:t xml:space="preserve"> gällande internet och telefoni</w:t>
      </w:r>
      <w:r w:rsidR="00F36261">
        <w:rPr>
          <w:szCs w:val="22"/>
        </w:rPr>
        <w:t>,</w:t>
      </w:r>
      <w:r>
        <w:rPr>
          <w:szCs w:val="22"/>
        </w:rPr>
        <w:t xml:space="preserve"> </w:t>
      </w:r>
      <w:r w:rsidR="00F36261">
        <w:rPr>
          <w:szCs w:val="22"/>
        </w:rPr>
        <w:t>för mer information</w:t>
      </w:r>
      <w:r w:rsidR="00F63CD6">
        <w:rPr>
          <w:szCs w:val="22"/>
        </w:rPr>
        <w:t xml:space="preserve"> ring </w:t>
      </w:r>
      <w:proofErr w:type="spellStart"/>
      <w:r w:rsidR="00F63CD6">
        <w:rPr>
          <w:szCs w:val="22"/>
        </w:rPr>
        <w:t>Comhem</w:t>
      </w:r>
      <w:proofErr w:type="spellEnd"/>
      <w:r w:rsidR="00F63CD6">
        <w:rPr>
          <w:szCs w:val="22"/>
        </w:rPr>
        <w:t xml:space="preserve"> 0775-17 17 20</w:t>
      </w:r>
      <w:r>
        <w:rPr>
          <w:szCs w:val="22"/>
        </w:rPr>
        <w:t>.</w:t>
      </w:r>
    </w:p>
    <w:p w14:paraId="77CEABE5" w14:textId="77777777" w:rsidR="00562E46" w:rsidRDefault="00562E46" w:rsidP="009F11D7">
      <w:pPr>
        <w:rPr>
          <w:szCs w:val="22"/>
        </w:rPr>
      </w:pPr>
    </w:p>
    <w:p w14:paraId="4EA56D2C" w14:textId="77777777" w:rsidR="007E0FEF" w:rsidRDefault="007E0FEF" w:rsidP="009F11D7">
      <w:pPr>
        <w:rPr>
          <w:b/>
          <w:sz w:val="24"/>
        </w:rPr>
      </w:pPr>
      <w:r>
        <w:rPr>
          <w:b/>
          <w:sz w:val="24"/>
        </w:rPr>
        <w:t>Andrahandsuthyrning</w:t>
      </w:r>
    </w:p>
    <w:p w14:paraId="3B5A09ED" w14:textId="77777777" w:rsidR="007E0FEF" w:rsidRDefault="007E0FEF" w:rsidP="009F11D7">
      <w:pPr>
        <w:rPr>
          <w:b/>
          <w:sz w:val="24"/>
        </w:rPr>
      </w:pPr>
    </w:p>
    <w:p w14:paraId="083B93E1" w14:textId="77777777" w:rsidR="00E56564" w:rsidRDefault="007E0FEF" w:rsidP="009F11D7">
      <w:pPr>
        <w:rPr>
          <w:szCs w:val="22"/>
        </w:rPr>
      </w:pPr>
      <w:r>
        <w:rPr>
          <w:szCs w:val="22"/>
        </w:rPr>
        <w:t xml:space="preserve">Vid särskilda skäl kan du få tillstånd att hyra ut din lägenhet i andra hand. </w:t>
      </w:r>
    </w:p>
    <w:p w14:paraId="70A4DCDA" w14:textId="77777777" w:rsidR="00947248" w:rsidRDefault="00E56564" w:rsidP="009F11D7">
      <w:pPr>
        <w:rPr>
          <w:szCs w:val="22"/>
        </w:rPr>
      </w:pPr>
      <w:r>
        <w:rPr>
          <w:szCs w:val="22"/>
        </w:rPr>
        <w:t xml:space="preserve">Du gör en ansökan till styrelsen där det ska framgå, varför du vill hyra ut din lägenhet, vem som ska hyra lägenheten samt under hur lång </w:t>
      </w:r>
      <w:proofErr w:type="gramStart"/>
      <w:r>
        <w:rPr>
          <w:szCs w:val="22"/>
        </w:rPr>
        <w:t>period uthyrning</w:t>
      </w:r>
      <w:proofErr w:type="gramEnd"/>
      <w:r>
        <w:rPr>
          <w:szCs w:val="22"/>
        </w:rPr>
        <w:t xml:space="preserve"> ska ske. </w:t>
      </w:r>
    </w:p>
    <w:p w14:paraId="7FB98749" w14:textId="77777777" w:rsidR="00947248" w:rsidRDefault="00E56564" w:rsidP="009F11D7">
      <w:pPr>
        <w:rPr>
          <w:szCs w:val="22"/>
        </w:rPr>
      </w:pPr>
      <w:r>
        <w:rPr>
          <w:szCs w:val="22"/>
        </w:rPr>
        <w:t xml:space="preserve">Särskilda skäl kan vara: sjukdom, vård av anhörig, studier eller tillfälligt arbete på annan ort. </w:t>
      </w:r>
    </w:p>
    <w:p w14:paraId="0B87F189" w14:textId="77777777" w:rsidR="00E56564" w:rsidRDefault="00E56564" w:rsidP="009F11D7">
      <w:pPr>
        <w:rPr>
          <w:szCs w:val="22"/>
        </w:rPr>
      </w:pPr>
      <w:r>
        <w:rPr>
          <w:szCs w:val="22"/>
        </w:rPr>
        <w:t>När det gäller tillfälligt arbete hänvisas till Bostadsrättslag 1991:614, 7 kap 11§ med en begränsningstid om max 3 år.</w:t>
      </w:r>
    </w:p>
    <w:p w14:paraId="7949CB8A" w14:textId="77777777" w:rsidR="00E56564" w:rsidRDefault="00E56564" w:rsidP="009F11D7">
      <w:pPr>
        <w:rPr>
          <w:szCs w:val="22"/>
        </w:rPr>
      </w:pPr>
    </w:p>
    <w:p w14:paraId="1F1264DF" w14:textId="77777777" w:rsidR="00E56564" w:rsidRDefault="00E56564" w:rsidP="009F11D7">
      <w:pPr>
        <w:rPr>
          <w:szCs w:val="22"/>
        </w:rPr>
      </w:pPr>
      <w:r>
        <w:rPr>
          <w:szCs w:val="22"/>
        </w:rPr>
        <w:t>För uthyrning i andra hand gäller nedanstående förbehåll:</w:t>
      </w:r>
    </w:p>
    <w:p w14:paraId="1FB47CAE" w14:textId="77777777" w:rsidR="00947248" w:rsidRDefault="00947248" w:rsidP="009F11D7">
      <w:pPr>
        <w:rPr>
          <w:szCs w:val="22"/>
        </w:rPr>
      </w:pPr>
    </w:p>
    <w:p w14:paraId="6A1FE57E" w14:textId="77777777" w:rsidR="00E56564" w:rsidRDefault="00E56564" w:rsidP="00E56564">
      <w:pPr>
        <w:pStyle w:val="Liststycke"/>
        <w:numPr>
          <w:ilvl w:val="0"/>
          <w:numId w:val="3"/>
        </w:numPr>
        <w:rPr>
          <w:szCs w:val="22"/>
        </w:rPr>
      </w:pPr>
      <w:r>
        <w:rPr>
          <w:szCs w:val="22"/>
        </w:rPr>
        <w:t>Lägenheten får ej hyras ut under längre tid än 12 månader</w:t>
      </w:r>
    </w:p>
    <w:p w14:paraId="64B3FB26" w14:textId="77777777" w:rsidR="00E56564" w:rsidRDefault="00E56564" w:rsidP="00E56564">
      <w:pPr>
        <w:pStyle w:val="Liststycke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Lägenheten får ej hyras ut som flerfamiljshushåll </w:t>
      </w:r>
      <w:proofErr w:type="gramStart"/>
      <w:r>
        <w:rPr>
          <w:szCs w:val="22"/>
        </w:rPr>
        <w:t>t.ex.</w:t>
      </w:r>
      <w:proofErr w:type="gramEnd"/>
      <w:r>
        <w:rPr>
          <w:szCs w:val="22"/>
        </w:rPr>
        <w:t xml:space="preserve"> studentlägenhet</w:t>
      </w:r>
    </w:p>
    <w:p w14:paraId="67B6BB9E" w14:textId="77777777" w:rsidR="00E56564" w:rsidRDefault="00E56564" w:rsidP="00E56564">
      <w:pPr>
        <w:pStyle w:val="Liststycke"/>
        <w:numPr>
          <w:ilvl w:val="0"/>
          <w:numId w:val="3"/>
        </w:numPr>
        <w:rPr>
          <w:szCs w:val="22"/>
        </w:rPr>
      </w:pPr>
      <w:r>
        <w:rPr>
          <w:szCs w:val="22"/>
        </w:rPr>
        <w:t>Vid önskemål om ev. förlängning ska bostadsrätts</w:t>
      </w:r>
      <w:r w:rsidR="00562E46">
        <w:rPr>
          <w:szCs w:val="22"/>
        </w:rPr>
        <w:t>inne</w:t>
      </w:r>
      <w:r>
        <w:rPr>
          <w:szCs w:val="22"/>
        </w:rPr>
        <w:t>havaren i god tid inkomma med</w:t>
      </w:r>
      <w:r w:rsidR="000A0625">
        <w:rPr>
          <w:szCs w:val="22"/>
        </w:rPr>
        <w:t xml:space="preserve"> en</w:t>
      </w:r>
      <w:r>
        <w:rPr>
          <w:szCs w:val="22"/>
        </w:rPr>
        <w:t xml:space="preserve"> ny förfrågan om förlängning</w:t>
      </w:r>
    </w:p>
    <w:p w14:paraId="68487BEE" w14:textId="77777777" w:rsidR="000A0625" w:rsidRDefault="000A0625" w:rsidP="000A0625">
      <w:pPr>
        <w:pStyle w:val="Liststycke"/>
        <w:numPr>
          <w:ilvl w:val="0"/>
          <w:numId w:val="3"/>
        </w:numPr>
        <w:rPr>
          <w:szCs w:val="22"/>
        </w:rPr>
      </w:pPr>
      <w:r>
        <w:rPr>
          <w:szCs w:val="22"/>
        </w:rPr>
        <w:t>Om skäl föreligger äger styrelsen rätt att neka uthyrning till aktuell hyresrätt</w:t>
      </w:r>
    </w:p>
    <w:p w14:paraId="3FC74A01" w14:textId="77777777" w:rsidR="000A0625" w:rsidRPr="000A0625" w:rsidRDefault="000A0625" w:rsidP="000A0625">
      <w:pPr>
        <w:pStyle w:val="Liststycke"/>
        <w:numPr>
          <w:ilvl w:val="0"/>
          <w:numId w:val="3"/>
        </w:numPr>
        <w:rPr>
          <w:szCs w:val="22"/>
        </w:rPr>
      </w:pPr>
      <w:r>
        <w:rPr>
          <w:szCs w:val="22"/>
        </w:rPr>
        <w:t>Bostadsrätts</w:t>
      </w:r>
      <w:r w:rsidR="00562E46">
        <w:rPr>
          <w:szCs w:val="22"/>
        </w:rPr>
        <w:t>inne</w:t>
      </w:r>
      <w:r>
        <w:rPr>
          <w:szCs w:val="22"/>
        </w:rPr>
        <w:t>havaren överlämnar samtliga uppgifter om hyresgästen till föreningen innan inflyttning sker</w:t>
      </w:r>
    </w:p>
    <w:p w14:paraId="5B6EDB75" w14:textId="77777777" w:rsidR="00E56564" w:rsidRDefault="00E56564" w:rsidP="00E56564">
      <w:pPr>
        <w:pStyle w:val="Liststycke"/>
        <w:numPr>
          <w:ilvl w:val="0"/>
          <w:numId w:val="3"/>
        </w:numPr>
        <w:rPr>
          <w:szCs w:val="22"/>
        </w:rPr>
      </w:pPr>
      <w:r>
        <w:rPr>
          <w:szCs w:val="22"/>
        </w:rPr>
        <w:t>Bostadsrätts</w:t>
      </w:r>
      <w:r w:rsidR="00562E46">
        <w:rPr>
          <w:szCs w:val="22"/>
        </w:rPr>
        <w:t>inne</w:t>
      </w:r>
      <w:r>
        <w:rPr>
          <w:szCs w:val="22"/>
        </w:rPr>
        <w:t xml:space="preserve">havaren informerar hyresgästen om vad som står i föreningens stadgar samt </w:t>
      </w:r>
      <w:r w:rsidR="006D3640">
        <w:rPr>
          <w:szCs w:val="22"/>
        </w:rPr>
        <w:t>trivsel</w:t>
      </w:r>
      <w:r>
        <w:rPr>
          <w:szCs w:val="22"/>
        </w:rPr>
        <w:t>reglerna</w:t>
      </w:r>
    </w:p>
    <w:p w14:paraId="46E60234" w14:textId="77777777" w:rsidR="00E56564" w:rsidRDefault="000A0625" w:rsidP="00E56564">
      <w:pPr>
        <w:pStyle w:val="Liststycke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I hyreshandlingarna ska information om att hyresgäst kan bli av med hyreskontraktet om inte stadgar eller </w:t>
      </w:r>
      <w:r w:rsidR="006D3640">
        <w:rPr>
          <w:szCs w:val="22"/>
        </w:rPr>
        <w:t>trivsel</w:t>
      </w:r>
      <w:r>
        <w:rPr>
          <w:szCs w:val="22"/>
        </w:rPr>
        <w:t>regler följs</w:t>
      </w:r>
    </w:p>
    <w:p w14:paraId="00EF518C" w14:textId="77777777" w:rsidR="000A0625" w:rsidRDefault="000A0625" w:rsidP="00E56564">
      <w:pPr>
        <w:pStyle w:val="Liststycke"/>
        <w:numPr>
          <w:ilvl w:val="0"/>
          <w:numId w:val="3"/>
        </w:numPr>
        <w:rPr>
          <w:szCs w:val="22"/>
        </w:rPr>
      </w:pPr>
      <w:r>
        <w:rPr>
          <w:szCs w:val="22"/>
        </w:rPr>
        <w:t>Ev. garageplats följer ej lägenheten och skall sägas upp enligt avtalet</w:t>
      </w:r>
    </w:p>
    <w:p w14:paraId="7818145D" w14:textId="77777777" w:rsidR="000A0625" w:rsidRDefault="000A0625" w:rsidP="00E56564">
      <w:pPr>
        <w:pStyle w:val="Liststycke"/>
        <w:numPr>
          <w:ilvl w:val="0"/>
          <w:numId w:val="3"/>
        </w:numPr>
        <w:rPr>
          <w:szCs w:val="22"/>
        </w:rPr>
      </w:pPr>
      <w:r>
        <w:rPr>
          <w:szCs w:val="22"/>
        </w:rPr>
        <w:t>Fjärrkontrollen till garaget återlämnas till styrelsen</w:t>
      </w:r>
    </w:p>
    <w:p w14:paraId="4ED22FF1" w14:textId="77777777" w:rsidR="000A0625" w:rsidRPr="00E56564" w:rsidRDefault="000A0625" w:rsidP="00E56564">
      <w:pPr>
        <w:pStyle w:val="Liststycke"/>
        <w:numPr>
          <w:ilvl w:val="0"/>
          <w:numId w:val="3"/>
        </w:numPr>
        <w:rPr>
          <w:szCs w:val="22"/>
        </w:rPr>
      </w:pPr>
      <w:r>
        <w:rPr>
          <w:szCs w:val="22"/>
        </w:rPr>
        <w:t>Finns önskemål om garageplats får hyresgästen ansöka om detta till styrelsen</w:t>
      </w:r>
    </w:p>
    <w:p w14:paraId="7086152D" w14:textId="77777777" w:rsidR="007E0FEF" w:rsidRDefault="007E0FEF" w:rsidP="009F11D7">
      <w:pPr>
        <w:rPr>
          <w:b/>
          <w:sz w:val="24"/>
        </w:rPr>
      </w:pPr>
    </w:p>
    <w:p w14:paraId="62E75D60" w14:textId="77777777" w:rsidR="007E0FEF" w:rsidRPr="000A0625" w:rsidRDefault="000A0625" w:rsidP="009F11D7">
      <w:pPr>
        <w:rPr>
          <w:szCs w:val="22"/>
        </w:rPr>
      </w:pPr>
      <w:r>
        <w:rPr>
          <w:szCs w:val="22"/>
        </w:rPr>
        <w:t>Bostadsrätts</w:t>
      </w:r>
      <w:r w:rsidR="00562E46">
        <w:rPr>
          <w:szCs w:val="22"/>
        </w:rPr>
        <w:t>inne</w:t>
      </w:r>
      <w:r>
        <w:rPr>
          <w:szCs w:val="22"/>
        </w:rPr>
        <w:t>havaren måste vara medveten om att han/hon som ägare är juridiskt ansvarig för lägenheten vad gäller försäkringar och åtaganden gentemot föreningen. Dessutom ersättningsskyldig gentemot föreningen vad gäller ev</w:t>
      </w:r>
      <w:r w:rsidR="0022704A">
        <w:rPr>
          <w:szCs w:val="22"/>
        </w:rPr>
        <w:t>entuella skador orsakade av hyres</w:t>
      </w:r>
      <w:r>
        <w:rPr>
          <w:szCs w:val="22"/>
        </w:rPr>
        <w:t>gästen.</w:t>
      </w:r>
    </w:p>
    <w:p w14:paraId="60F619CB" w14:textId="77777777" w:rsidR="007E0FEF" w:rsidRDefault="007E0FEF" w:rsidP="009F11D7">
      <w:pPr>
        <w:rPr>
          <w:b/>
          <w:sz w:val="24"/>
        </w:rPr>
      </w:pPr>
    </w:p>
    <w:p w14:paraId="5C486C7E" w14:textId="77777777" w:rsidR="00447B71" w:rsidRDefault="00447B71" w:rsidP="009F11D7">
      <w:pPr>
        <w:rPr>
          <w:b/>
          <w:sz w:val="24"/>
        </w:rPr>
      </w:pPr>
    </w:p>
    <w:p w14:paraId="6176FF41" w14:textId="77777777" w:rsidR="00447B71" w:rsidRDefault="00447B71" w:rsidP="009F11D7">
      <w:pPr>
        <w:rPr>
          <w:b/>
          <w:sz w:val="24"/>
        </w:rPr>
      </w:pPr>
    </w:p>
    <w:p w14:paraId="2D2B4684" w14:textId="77777777" w:rsidR="00447B71" w:rsidRDefault="00447B71" w:rsidP="009F11D7">
      <w:pPr>
        <w:rPr>
          <w:b/>
          <w:sz w:val="24"/>
        </w:rPr>
      </w:pPr>
    </w:p>
    <w:p w14:paraId="703D10FD" w14:textId="77777777" w:rsidR="006D3640" w:rsidRDefault="006D3640" w:rsidP="009F11D7">
      <w:pPr>
        <w:rPr>
          <w:b/>
          <w:sz w:val="24"/>
        </w:rPr>
      </w:pPr>
    </w:p>
    <w:p w14:paraId="71C1AE59" w14:textId="77777777" w:rsidR="0028147B" w:rsidRDefault="00143C1F" w:rsidP="009F11D7">
      <w:pPr>
        <w:rPr>
          <w:b/>
          <w:sz w:val="24"/>
        </w:rPr>
      </w:pPr>
      <w:r>
        <w:rPr>
          <w:b/>
          <w:sz w:val="24"/>
        </w:rPr>
        <w:t xml:space="preserve">  </w:t>
      </w:r>
    </w:p>
    <w:p w14:paraId="2E4A70AA" w14:textId="77777777" w:rsidR="0028147B" w:rsidRDefault="0028147B" w:rsidP="009F11D7">
      <w:pPr>
        <w:rPr>
          <w:b/>
          <w:sz w:val="24"/>
        </w:rPr>
      </w:pPr>
    </w:p>
    <w:p w14:paraId="78D0E59F" w14:textId="77777777" w:rsidR="0028147B" w:rsidRDefault="0028147B" w:rsidP="009F11D7">
      <w:pPr>
        <w:rPr>
          <w:b/>
          <w:sz w:val="24"/>
        </w:rPr>
      </w:pPr>
    </w:p>
    <w:p w14:paraId="010609FD" w14:textId="77777777" w:rsidR="007E0FEF" w:rsidRDefault="00E828AE" w:rsidP="009F11D7">
      <w:pPr>
        <w:rPr>
          <w:b/>
          <w:sz w:val="24"/>
        </w:rPr>
      </w:pPr>
      <w:r>
        <w:rPr>
          <w:b/>
          <w:sz w:val="24"/>
        </w:rPr>
        <w:t>Ordningsfrågor</w:t>
      </w:r>
    </w:p>
    <w:p w14:paraId="5FB9E0E3" w14:textId="77777777" w:rsidR="00E828AE" w:rsidRDefault="00E828AE" w:rsidP="009F11D7">
      <w:pPr>
        <w:rPr>
          <w:b/>
          <w:sz w:val="24"/>
        </w:rPr>
      </w:pPr>
    </w:p>
    <w:p w14:paraId="78F54439" w14:textId="77777777" w:rsidR="00E828AE" w:rsidRDefault="00E828AE" w:rsidP="009F11D7">
      <w:pPr>
        <w:rPr>
          <w:szCs w:val="22"/>
        </w:rPr>
      </w:pPr>
      <w:r>
        <w:rPr>
          <w:szCs w:val="22"/>
        </w:rPr>
        <w:t>Tänk på att visa hänsyn till dina grannar</w:t>
      </w:r>
      <w:r w:rsidR="00A419F0">
        <w:rPr>
          <w:szCs w:val="22"/>
        </w:rPr>
        <w:t xml:space="preserve">. Detta kan ske genom att du beaktar att störande ljud som </w:t>
      </w:r>
      <w:proofErr w:type="gramStart"/>
      <w:r w:rsidR="00A419F0">
        <w:rPr>
          <w:szCs w:val="22"/>
        </w:rPr>
        <w:t>t.ex.</w:t>
      </w:r>
      <w:proofErr w:type="gramEnd"/>
      <w:r w:rsidR="00A419F0">
        <w:rPr>
          <w:szCs w:val="22"/>
        </w:rPr>
        <w:t xml:space="preserve"> att hög musik, dammsugning, tvättmaskinen, </w:t>
      </w:r>
      <w:proofErr w:type="spellStart"/>
      <w:r w:rsidR="00A419F0">
        <w:rPr>
          <w:szCs w:val="22"/>
        </w:rPr>
        <w:t>torktumling</w:t>
      </w:r>
      <w:proofErr w:type="spellEnd"/>
      <w:r w:rsidR="00A419F0">
        <w:rPr>
          <w:szCs w:val="22"/>
        </w:rPr>
        <w:t xml:space="preserve"> endast får ske mellan 07.00 – 22.00.</w:t>
      </w:r>
    </w:p>
    <w:p w14:paraId="74472941" w14:textId="77777777" w:rsidR="00A419F0" w:rsidRDefault="00A419F0" w:rsidP="009F11D7">
      <w:pPr>
        <w:rPr>
          <w:szCs w:val="22"/>
        </w:rPr>
      </w:pPr>
    </w:p>
    <w:p w14:paraId="690687D7" w14:textId="77777777" w:rsidR="00A419F0" w:rsidRDefault="00A419F0" w:rsidP="009F11D7">
      <w:pPr>
        <w:rPr>
          <w:szCs w:val="22"/>
        </w:rPr>
      </w:pPr>
      <w:r>
        <w:rPr>
          <w:szCs w:val="22"/>
        </w:rPr>
        <w:t>Vid ordningsproblem i fastigheten eller på gården</w:t>
      </w:r>
      <w:r w:rsidR="00947248">
        <w:rPr>
          <w:szCs w:val="22"/>
        </w:rPr>
        <w:t xml:space="preserve"> kontakta </w:t>
      </w:r>
      <w:proofErr w:type="spellStart"/>
      <w:r w:rsidR="00947248">
        <w:rPr>
          <w:szCs w:val="22"/>
        </w:rPr>
        <w:t>Security</w:t>
      </w:r>
      <w:proofErr w:type="spellEnd"/>
      <w:r w:rsidR="00947248">
        <w:rPr>
          <w:szCs w:val="22"/>
        </w:rPr>
        <w:t xml:space="preserve"> </w:t>
      </w:r>
      <w:proofErr w:type="spellStart"/>
      <w:r w:rsidR="00947248">
        <w:rPr>
          <w:szCs w:val="22"/>
        </w:rPr>
        <w:t>Assistance</w:t>
      </w:r>
      <w:proofErr w:type="spellEnd"/>
      <w:r w:rsidR="00947248">
        <w:rPr>
          <w:szCs w:val="22"/>
        </w:rPr>
        <w:t>.</w:t>
      </w:r>
    </w:p>
    <w:p w14:paraId="3A962C3B" w14:textId="77777777" w:rsidR="00A419F0" w:rsidRDefault="00A419F0" w:rsidP="009F11D7">
      <w:pPr>
        <w:rPr>
          <w:szCs w:val="22"/>
        </w:rPr>
      </w:pPr>
    </w:p>
    <w:p w14:paraId="2E2BA734" w14:textId="77777777" w:rsidR="00A419F0" w:rsidRDefault="00A419F0" w:rsidP="009F11D7">
      <w:pPr>
        <w:rPr>
          <w:b/>
          <w:sz w:val="24"/>
        </w:rPr>
      </w:pPr>
      <w:r>
        <w:rPr>
          <w:b/>
          <w:sz w:val="24"/>
        </w:rPr>
        <w:t>Nycklar</w:t>
      </w:r>
    </w:p>
    <w:p w14:paraId="5BBA5293" w14:textId="77777777" w:rsidR="00A419F0" w:rsidRDefault="00A419F0" w:rsidP="009F11D7">
      <w:pPr>
        <w:rPr>
          <w:b/>
          <w:sz w:val="24"/>
        </w:rPr>
      </w:pPr>
    </w:p>
    <w:p w14:paraId="15FEC5B2" w14:textId="77777777" w:rsidR="007E0FEF" w:rsidRDefault="00A419F0" w:rsidP="009F11D7">
      <w:pPr>
        <w:rPr>
          <w:szCs w:val="22"/>
        </w:rPr>
      </w:pPr>
      <w:r>
        <w:rPr>
          <w:szCs w:val="22"/>
        </w:rPr>
        <w:t>Behöver du extranyckel</w:t>
      </w:r>
      <w:r w:rsidR="00D169FF">
        <w:rPr>
          <w:szCs w:val="22"/>
        </w:rPr>
        <w:t>,</w:t>
      </w:r>
      <w:r>
        <w:rPr>
          <w:szCs w:val="22"/>
        </w:rPr>
        <w:t xml:space="preserve"> kontakta </w:t>
      </w:r>
      <w:r w:rsidR="00947248">
        <w:rPr>
          <w:szCs w:val="22"/>
        </w:rPr>
        <w:t>styrelsen för vidare information.</w:t>
      </w:r>
    </w:p>
    <w:p w14:paraId="69F2ED8A" w14:textId="77777777" w:rsidR="00A419F0" w:rsidRDefault="00A419F0" w:rsidP="009F11D7">
      <w:pPr>
        <w:rPr>
          <w:szCs w:val="22"/>
        </w:rPr>
      </w:pPr>
      <w:r>
        <w:rPr>
          <w:szCs w:val="22"/>
        </w:rPr>
        <w:t>Du får själv bekosta den nya nyckeln.</w:t>
      </w:r>
    </w:p>
    <w:p w14:paraId="278FC9F6" w14:textId="77777777" w:rsidR="00DD717E" w:rsidRDefault="00A419F0" w:rsidP="009F11D7">
      <w:pPr>
        <w:rPr>
          <w:szCs w:val="22"/>
        </w:rPr>
      </w:pPr>
      <w:r>
        <w:rPr>
          <w:szCs w:val="22"/>
        </w:rPr>
        <w:t xml:space="preserve">Skulle du låsa dig ute, kontakta </w:t>
      </w:r>
      <w:proofErr w:type="spellStart"/>
      <w:r>
        <w:rPr>
          <w:szCs w:val="22"/>
        </w:rPr>
        <w:t>Security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Assistance</w:t>
      </w:r>
      <w:proofErr w:type="spellEnd"/>
      <w:r>
        <w:rPr>
          <w:szCs w:val="22"/>
        </w:rPr>
        <w:t xml:space="preserve"> som i sin tur meddelar Lås &amp; Trygghet</w:t>
      </w:r>
      <w:r w:rsidR="00D169FF">
        <w:rPr>
          <w:szCs w:val="22"/>
        </w:rPr>
        <w:t xml:space="preserve"> om</w:t>
      </w:r>
      <w:r>
        <w:rPr>
          <w:szCs w:val="22"/>
        </w:rPr>
        <w:t xml:space="preserve"> att du behöver hjälp. För att få denna hjälp måste du kunna legitimera d</w:t>
      </w:r>
      <w:r w:rsidR="00F36261">
        <w:rPr>
          <w:szCs w:val="22"/>
        </w:rPr>
        <w:t>ig och betala kostnaden</w:t>
      </w:r>
      <w:r w:rsidR="00CD7330">
        <w:rPr>
          <w:szCs w:val="22"/>
        </w:rPr>
        <w:t>,</w:t>
      </w:r>
      <w:r w:rsidR="00F36261">
        <w:rPr>
          <w:szCs w:val="22"/>
        </w:rPr>
        <w:t xml:space="preserve"> </w:t>
      </w:r>
      <w:r w:rsidR="00CD7330">
        <w:rPr>
          <w:szCs w:val="22"/>
        </w:rPr>
        <w:t>innan dörren öppnas. Kostnaden</w:t>
      </w:r>
      <w:r w:rsidR="00F36261">
        <w:rPr>
          <w:szCs w:val="22"/>
        </w:rPr>
        <w:t xml:space="preserve"> för</w:t>
      </w:r>
      <w:r>
        <w:rPr>
          <w:szCs w:val="22"/>
        </w:rPr>
        <w:t xml:space="preserve"> år 201</w:t>
      </w:r>
      <w:r w:rsidR="00CD7330">
        <w:rPr>
          <w:szCs w:val="22"/>
        </w:rPr>
        <w:t>9</w:t>
      </w:r>
      <w:r>
        <w:rPr>
          <w:szCs w:val="22"/>
        </w:rPr>
        <w:t xml:space="preserve"> är </w:t>
      </w:r>
      <w:proofErr w:type="gramStart"/>
      <w:r>
        <w:rPr>
          <w:szCs w:val="22"/>
        </w:rPr>
        <w:t>1.</w:t>
      </w:r>
      <w:r w:rsidR="00CD7330">
        <w:rPr>
          <w:szCs w:val="22"/>
        </w:rPr>
        <w:t>5</w:t>
      </w:r>
      <w:r>
        <w:rPr>
          <w:szCs w:val="22"/>
        </w:rPr>
        <w:t>00</w:t>
      </w:r>
      <w:r w:rsidR="00CD7330">
        <w:rPr>
          <w:szCs w:val="22"/>
        </w:rPr>
        <w:t>:-</w:t>
      </w:r>
      <w:proofErr w:type="gramEnd"/>
      <w:r w:rsidR="00CD7330">
        <w:rPr>
          <w:szCs w:val="22"/>
        </w:rPr>
        <w:t xml:space="preserve"> - 3000:- beroende på tid på dygnet.</w:t>
      </w:r>
    </w:p>
    <w:p w14:paraId="52439B63" w14:textId="77777777" w:rsidR="00CD7330" w:rsidRDefault="00CD7330" w:rsidP="009F11D7">
      <w:pPr>
        <w:rPr>
          <w:b/>
          <w:sz w:val="24"/>
        </w:rPr>
      </w:pPr>
    </w:p>
    <w:p w14:paraId="06AD0793" w14:textId="77777777" w:rsidR="00A419F0" w:rsidRDefault="00A419F0" w:rsidP="009F11D7">
      <w:pPr>
        <w:rPr>
          <w:b/>
          <w:sz w:val="24"/>
        </w:rPr>
      </w:pPr>
      <w:r>
        <w:rPr>
          <w:b/>
          <w:sz w:val="24"/>
        </w:rPr>
        <w:t>Porttelefon, namntavlor</w:t>
      </w:r>
    </w:p>
    <w:p w14:paraId="37084761" w14:textId="77777777" w:rsidR="00DD717E" w:rsidRDefault="00DD717E" w:rsidP="009F11D7">
      <w:pPr>
        <w:rPr>
          <w:b/>
          <w:sz w:val="24"/>
        </w:rPr>
      </w:pPr>
    </w:p>
    <w:p w14:paraId="53A717D3" w14:textId="77777777" w:rsidR="00A419F0" w:rsidRDefault="00A419F0" w:rsidP="009F11D7">
      <w:pPr>
        <w:rPr>
          <w:b/>
          <w:szCs w:val="22"/>
        </w:rPr>
      </w:pPr>
      <w:r>
        <w:rPr>
          <w:b/>
          <w:szCs w:val="22"/>
        </w:rPr>
        <w:t>Porttelefon</w:t>
      </w:r>
    </w:p>
    <w:p w14:paraId="4C49CD59" w14:textId="77777777" w:rsidR="00A419F0" w:rsidRDefault="00A419F0" w:rsidP="009F11D7">
      <w:pPr>
        <w:rPr>
          <w:b/>
          <w:szCs w:val="22"/>
        </w:rPr>
      </w:pPr>
    </w:p>
    <w:p w14:paraId="4657A50D" w14:textId="77777777" w:rsidR="00A419F0" w:rsidRDefault="008B103A" w:rsidP="009F11D7">
      <w:pPr>
        <w:rPr>
          <w:szCs w:val="22"/>
        </w:rPr>
      </w:pPr>
      <w:r>
        <w:rPr>
          <w:szCs w:val="22"/>
        </w:rPr>
        <w:t>Porttelefonen är till för att du ska kunna släppa in dina gäster. Detta gör du genom att lyfta telefonluren när det ringer och därefter trycka på siffran 5.</w:t>
      </w:r>
    </w:p>
    <w:p w14:paraId="2B63B5C5" w14:textId="77777777" w:rsidR="008B103A" w:rsidRDefault="008B103A" w:rsidP="009F11D7">
      <w:pPr>
        <w:rPr>
          <w:szCs w:val="22"/>
        </w:rPr>
      </w:pPr>
      <w:r>
        <w:rPr>
          <w:szCs w:val="22"/>
        </w:rPr>
        <w:t>För att kunna ringa till din lägenhet måste porttelefonen prog</w:t>
      </w:r>
      <w:r w:rsidR="002A5CC1">
        <w:rPr>
          <w:szCs w:val="22"/>
        </w:rPr>
        <w:t>rammeras till ditt telefonnummer (fungerar även till mobiltelefon).</w:t>
      </w:r>
      <w:r w:rsidR="00D169FF">
        <w:rPr>
          <w:szCs w:val="22"/>
        </w:rPr>
        <w:t xml:space="preserve"> För att få detta gjort</w:t>
      </w:r>
      <w:r>
        <w:rPr>
          <w:szCs w:val="22"/>
        </w:rPr>
        <w:t xml:space="preserve"> </w:t>
      </w:r>
      <w:r w:rsidR="00D169FF">
        <w:rPr>
          <w:szCs w:val="22"/>
        </w:rPr>
        <w:t>k</w:t>
      </w:r>
      <w:r>
        <w:rPr>
          <w:szCs w:val="22"/>
        </w:rPr>
        <w:t>ontakta</w:t>
      </w:r>
      <w:r w:rsidR="00D169FF">
        <w:rPr>
          <w:szCs w:val="22"/>
        </w:rPr>
        <w:t>r du</w:t>
      </w:r>
      <w:r w:rsidR="001907DD">
        <w:rPr>
          <w:szCs w:val="22"/>
        </w:rPr>
        <w:t xml:space="preserve"> </w:t>
      </w:r>
      <w:r w:rsidR="00CC24C0">
        <w:rPr>
          <w:szCs w:val="22"/>
        </w:rPr>
        <w:t xml:space="preserve">Bo Skagervik </w:t>
      </w:r>
      <w:proofErr w:type="spellStart"/>
      <w:r w:rsidR="00CC24C0">
        <w:rPr>
          <w:szCs w:val="22"/>
        </w:rPr>
        <w:t>tel</w:t>
      </w:r>
      <w:proofErr w:type="spellEnd"/>
      <w:r w:rsidR="00CC24C0">
        <w:rPr>
          <w:szCs w:val="22"/>
        </w:rPr>
        <w:t>: +46 70-6237084.</w:t>
      </w:r>
    </w:p>
    <w:p w14:paraId="2B411C70" w14:textId="77777777" w:rsidR="008B103A" w:rsidRDefault="008B103A" w:rsidP="009F11D7">
      <w:pPr>
        <w:rPr>
          <w:szCs w:val="22"/>
        </w:rPr>
      </w:pPr>
    </w:p>
    <w:p w14:paraId="7BECAE4E" w14:textId="77777777" w:rsidR="008B103A" w:rsidRDefault="008B103A" w:rsidP="009F11D7">
      <w:pPr>
        <w:rPr>
          <w:szCs w:val="22"/>
        </w:rPr>
      </w:pPr>
    </w:p>
    <w:p w14:paraId="41E7DA53" w14:textId="77777777" w:rsidR="008B103A" w:rsidRDefault="008B103A" w:rsidP="009F11D7">
      <w:pPr>
        <w:rPr>
          <w:b/>
          <w:szCs w:val="22"/>
        </w:rPr>
      </w:pPr>
      <w:r>
        <w:rPr>
          <w:b/>
          <w:szCs w:val="22"/>
        </w:rPr>
        <w:t>Namntavlor</w:t>
      </w:r>
    </w:p>
    <w:p w14:paraId="76AF82E2" w14:textId="77777777" w:rsidR="008B103A" w:rsidRDefault="008B103A" w:rsidP="009F11D7">
      <w:pPr>
        <w:rPr>
          <w:b/>
          <w:szCs w:val="22"/>
        </w:rPr>
      </w:pPr>
    </w:p>
    <w:p w14:paraId="463D050C" w14:textId="77777777" w:rsidR="008B103A" w:rsidRDefault="008B103A" w:rsidP="009F11D7">
      <w:pPr>
        <w:rPr>
          <w:szCs w:val="22"/>
        </w:rPr>
      </w:pPr>
      <w:r>
        <w:rPr>
          <w:szCs w:val="22"/>
        </w:rPr>
        <w:t xml:space="preserve">Om du av någon anledning vill få ditt namn ändrat vid postboxen eller entrén, kan du kontakta </w:t>
      </w:r>
      <w:r w:rsidR="00947248">
        <w:rPr>
          <w:szCs w:val="22"/>
        </w:rPr>
        <w:t>styrelsen.</w:t>
      </w:r>
    </w:p>
    <w:p w14:paraId="2DF77B65" w14:textId="77777777" w:rsidR="008B103A" w:rsidRDefault="008B103A" w:rsidP="009F11D7">
      <w:pPr>
        <w:rPr>
          <w:szCs w:val="22"/>
        </w:rPr>
      </w:pPr>
    </w:p>
    <w:p w14:paraId="0A45A9F6" w14:textId="77777777" w:rsidR="008B103A" w:rsidRDefault="008B103A" w:rsidP="009F11D7">
      <w:pPr>
        <w:rPr>
          <w:b/>
          <w:sz w:val="24"/>
        </w:rPr>
      </w:pPr>
      <w:r>
        <w:rPr>
          <w:b/>
          <w:sz w:val="24"/>
        </w:rPr>
        <w:t>Entréer, trapphus, källarförråd</w:t>
      </w:r>
    </w:p>
    <w:p w14:paraId="2D95F4CC" w14:textId="77777777" w:rsidR="008B103A" w:rsidRDefault="008B103A" w:rsidP="009F11D7">
      <w:pPr>
        <w:rPr>
          <w:b/>
          <w:sz w:val="24"/>
        </w:rPr>
      </w:pPr>
    </w:p>
    <w:p w14:paraId="6CDCF2F3" w14:textId="77777777" w:rsidR="008B103A" w:rsidRDefault="008B103A" w:rsidP="009F11D7">
      <w:pPr>
        <w:rPr>
          <w:szCs w:val="22"/>
        </w:rPr>
      </w:pPr>
      <w:r>
        <w:rPr>
          <w:szCs w:val="22"/>
        </w:rPr>
        <w:t xml:space="preserve">Av brandsäkerhetsskäl samt fastighetsskötsel får cyklar, barnvagnar, dörrmattor eller andra föremål inte placeras i entréer, trapphus eller i källarförrådens gångar. </w:t>
      </w:r>
    </w:p>
    <w:p w14:paraId="736140FF" w14:textId="77777777" w:rsidR="00E23311" w:rsidRDefault="00E23311" w:rsidP="009F11D7">
      <w:pPr>
        <w:rPr>
          <w:szCs w:val="22"/>
        </w:rPr>
      </w:pPr>
      <w:r>
        <w:rPr>
          <w:szCs w:val="22"/>
        </w:rPr>
        <w:t>Det är inte tillåtet att röka i entréer, trapphus, hissar, källare och garage.</w:t>
      </w:r>
    </w:p>
    <w:p w14:paraId="7507660D" w14:textId="77777777" w:rsidR="007E0FEF" w:rsidRPr="00603E49" w:rsidRDefault="00BE2B1B" w:rsidP="009F11D7">
      <w:pPr>
        <w:rPr>
          <w:szCs w:val="22"/>
        </w:rPr>
      </w:pPr>
      <w:r>
        <w:rPr>
          <w:szCs w:val="22"/>
        </w:rPr>
        <w:t>I källarna</w:t>
      </w:r>
      <w:r w:rsidR="00E23311">
        <w:rPr>
          <w:szCs w:val="22"/>
        </w:rPr>
        <w:t xml:space="preserve"> finns sepa</w:t>
      </w:r>
      <w:r w:rsidR="002A57AC">
        <w:rPr>
          <w:szCs w:val="22"/>
        </w:rPr>
        <w:t xml:space="preserve">rata förråd för barnvagnar </w:t>
      </w:r>
      <w:r>
        <w:rPr>
          <w:szCs w:val="22"/>
        </w:rPr>
        <w:t>samt</w:t>
      </w:r>
      <w:r w:rsidR="002A57AC">
        <w:rPr>
          <w:szCs w:val="22"/>
        </w:rPr>
        <w:t xml:space="preserve"> ett gemensamt cykelförråd i </w:t>
      </w:r>
      <w:proofErr w:type="spellStart"/>
      <w:r w:rsidR="002A57AC">
        <w:rPr>
          <w:szCs w:val="22"/>
        </w:rPr>
        <w:t>Kvarnholmsgatan</w:t>
      </w:r>
      <w:proofErr w:type="spellEnd"/>
      <w:r w:rsidR="002A57AC">
        <w:rPr>
          <w:szCs w:val="22"/>
        </w:rPr>
        <w:t xml:space="preserve"> 8</w:t>
      </w:r>
      <w:r w:rsidR="00E23311">
        <w:rPr>
          <w:szCs w:val="22"/>
        </w:rPr>
        <w:t>.</w:t>
      </w:r>
    </w:p>
    <w:p w14:paraId="37E304D2" w14:textId="77777777" w:rsidR="007E0FEF" w:rsidRDefault="007E0FEF" w:rsidP="009F11D7">
      <w:pPr>
        <w:rPr>
          <w:b/>
          <w:sz w:val="24"/>
        </w:rPr>
      </w:pPr>
    </w:p>
    <w:p w14:paraId="1B3CCF1F" w14:textId="77777777" w:rsidR="0028147B" w:rsidRDefault="0028147B" w:rsidP="009F11D7">
      <w:pPr>
        <w:rPr>
          <w:b/>
          <w:sz w:val="24"/>
        </w:rPr>
      </w:pPr>
    </w:p>
    <w:p w14:paraId="06E2A225" w14:textId="5569BE33" w:rsidR="0028147B" w:rsidRDefault="0028147B" w:rsidP="009F11D7">
      <w:pPr>
        <w:rPr>
          <w:b/>
          <w:sz w:val="24"/>
        </w:rPr>
      </w:pPr>
    </w:p>
    <w:p w14:paraId="54B289C3" w14:textId="605BD282" w:rsidR="00ED5D1B" w:rsidRDefault="00ED5D1B" w:rsidP="009F11D7">
      <w:pPr>
        <w:rPr>
          <w:b/>
          <w:sz w:val="24"/>
        </w:rPr>
      </w:pPr>
    </w:p>
    <w:p w14:paraId="3DA7A8CF" w14:textId="77777777" w:rsidR="00ED5D1B" w:rsidRDefault="00ED5D1B" w:rsidP="009F11D7">
      <w:pPr>
        <w:rPr>
          <w:b/>
          <w:sz w:val="24"/>
        </w:rPr>
      </w:pPr>
    </w:p>
    <w:p w14:paraId="3F731CAA" w14:textId="77777777" w:rsidR="0028147B" w:rsidRDefault="0028147B" w:rsidP="009F11D7">
      <w:pPr>
        <w:rPr>
          <w:b/>
          <w:sz w:val="24"/>
        </w:rPr>
      </w:pPr>
    </w:p>
    <w:p w14:paraId="3E1F7A94" w14:textId="77777777" w:rsidR="0028147B" w:rsidRDefault="0028147B" w:rsidP="009F11D7">
      <w:pPr>
        <w:rPr>
          <w:b/>
          <w:sz w:val="24"/>
        </w:rPr>
      </w:pPr>
    </w:p>
    <w:p w14:paraId="58AE4AEB" w14:textId="77777777" w:rsidR="0028147B" w:rsidRDefault="0028147B" w:rsidP="009F11D7">
      <w:pPr>
        <w:rPr>
          <w:b/>
          <w:sz w:val="24"/>
        </w:rPr>
      </w:pPr>
    </w:p>
    <w:p w14:paraId="317CFA54" w14:textId="77777777" w:rsidR="0062594F" w:rsidRDefault="0062594F" w:rsidP="009F11D7">
      <w:pPr>
        <w:rPr>
          <w:b/>
          <w:sz w:val="24"/>
        </w:rPr>
      </w:pPr>
      <w:r>
        <w:rPr>
          <w:b/>
          <w:sz w:val="24"/>
        </w:rPr>
        <w:lastRenderedPageBreak/>
        <w:t>Balkonger/</w:t>
      </w:r>
      <w:r w:rsidR="00947248">
        <w:rPr>
          <w:b/>
          <w:sz w:val="24"/>
        </w:rPr>
        <w:t>terrasser</w:t>
      </w:r>
    </w:p>
    <w:p w14:paraId="229C4401" w14:textId="77777777" w:rsidR="0062594F" w:rsidRDefault="0062594F" w:rsidP="009F11D7">
      <w:pPr>
        <w:rPr>
          <w:b/>
          <w:sz w:val="24"/>
        </w:rPr>
      </w:pPr>
    </w:p>
    <w:p w14:paraId="5FE9ABE2" w14:textId="77777777" w:rsidR="0062594F" w:rsidRDefault="0062594F" w:rsidP="009F11D7">
      <w:pPr>
        <w:rPr>
          <w:b/>
          <w:szCs w:val="22"/>
        </w:rPr>
      </w:pPr>
      <w:r>
        <w:rPr>
          <w:b/>
          <w:szCs w:val="22"/>
        </w:rPr>
        <w:t>Skötsel</w:t>
      </w:r>
    </w:p>
    <w:p w14:paraId="2273EEEB" w14:textId="77777777" w:rsidR="0062594F" w:rsidRDefault="0062594F" w:rsidP="009F11D7">
      <w:pPr>
        <w:rPr>
          <w:b/>
          <w:szCs w:val="22"/>
        </w:rPr>
      </w:pPr>
    </w:p>
    <w:p w14:paraId="54A183D6" w14:textId="77777777" w:rsidR="0062594F" w:rsidRDefault="00947248" w:rsidP="009F11D7">
      <w:pPr>
        <w:rPr>
          <w:szCs w:val="22"/>
        </w:rPr>
      </w:pPr>
      <w:r>
        <w:rPr>
          <w:szCs w:val="22"/>
        </w:rPr>
        <w:t xml:space="preserve">Balkonger och </w:t>
      </w:r>
      <w:r w:rsidR="0062594F">
        <w:rPr>
          <w:szCs w:val="22"/>
        </w:rPr>
        <w:t xml:space="preserve">terrasser ska skötas och hållas i gott skick av </w:t>
      </w:r>
      <w:r>
        <w:rPr>
          <w:szCs w:val="22"/>
        </w:rPr>
        <w:t>resp. bostadsrätts-</w:t>
      </w:r>
      <w:r w:rsidR="00BE2B1B">
        <w:rPr>
          <w:szCs w:val="22"/>
        </w:rPr>
        <w:t>inne</w:t>
      </w:r>
      <w:r>
        <w:rPr>
          <w:szCs w:val="22"/>
        </w:rPr>
        <w:t>havare</w:t>
      </w:r>
      <w:r w:rsidR="0062594F">
        <w:rPr>
          <w:szCs w:val="22"/>
        </w:rPr>
        <w:t>.</w:t>
      </w:r>
    </w:p>
    <w:p w14:paraId="534B9A1C" w14:textId="77777777" w:rsidR="0062594F" w:rsidRDefault="0062594F" w:rsidP="009F11D7">
      <w:pPr>
        <w:rPr>
          <w:szCs w:val="22"/>
        </w:rPr>
      </w:pPr>
    </w:p>
    <w:p w14:paraId="1663F732" w14:textId="77777777" w:rsidR="0062594F" w:rsidRDefault="0062594F" w:rsidP="009F11D7">
      <w:pPr>
        <w:rPr>
          <w:b/>
          <w:szCs w:val="22"/>
        </w:rPr>
      </w:pPr>
      <w:r>
        <w:rPr>
          <w:b/>
          <w:szCs w:val="22"/>
        </w:rPr>
        <w:t>Grillning</w:t>
      </w:r>
    </w:p>
    <w:p w14:paraId="1D14902E" w14:textId="77777777" w:rsidR="0062594F" w:rsidRDefault="0062594F" w:rsidP="009F11D7">
      <w:pPr>
        <w:rPr>
          <w:szCs w:val="22"/>
        </w:rPr>
      </w:pPr>
      <w:r>
        <w:rPr>
          <w:szCs w:val="22"/>
        </w:rPr>
        <w:t xml:space="preserve">På grund av brandrisk och störande os, är grillning med </w:t>
      </w:r>
      <w:r w:rsidR="00947248">
        <w:rPr>
          <w:szCs w:val="22"/>
        </w:rPr>
        <w:t xml:space="preserve">kol inte tillåtet på balkonger och </w:t>
      </w:r>
      <w:r>
        <w:rPr>
          <w:szCs w:val="22"/>
        </w:rPr>
        <w:t>terrasser</w:t>
      </w:r>
      <w:r w:rsidR="00947248">
        <w:rPr>
          <w:szCs w:val="22"/>
        </w:rPr>
        <w:t>.</w:t>
      </w:r>
      <w:r>
        <w:rPr>
          <w:szCs w:val="22"/>
        </w:rPr>
        <w:t xml:space="preserve"> El- och gasolgrill får användas.</w:t>
      </w:r>
    </w:p>
    <w:p w14:paraId="38EC0735" w14:textId="77777777" w:rsidR="0062594F" w:rsidRDefault="0062594F" w:rsidP="009F11D7">
      <w:pPr>
        <w:rPr>
          <w:szCs w:val="22"/>
        </w:rPr>
      </w:pPr>
      <w:r>
        <w:rPr>
          <w:szCs w:val="22"/>
        </w:rPr>
        <w:t>Gasoltuber skall förvaras i lägenheten och lägenhetsdörren skall märkas med en dekal</w:t>
      </w:r>
      <w:r w:rsidR="00450B7B">
        <w:rPr>
          <w:szCs w:val="22"/>
        </w:rPr>
        <w:t xml:space="preserve"> om detta.</w:t>
      </w:r>
    </w:p>
    <w:p w14:paraId="51DD5591" w14:textId="77777777" w:rsidR="00450B7B" w:rsidRDefault="00450B7B" w:rsidP="009F11D7">
      <w:pPr>
        <w:rPr>
          <w:szCs w:val="22"/>
        </w:rPr>
      </w:pPr>
      <w:r>
        <w:rPr>
          <w:szCs w:val="22"/>
        </w:rPr>
        <w:t xml:space="preserve">Gasoltuber får </w:t>
      </w:r>
      <w:r>
        <w:rPr>
          <w:b/>
          <w:szCs w:val="22"/>
        </w:rPr>
        <w:t xml:space="preserve">inte </w:t>
      </w:r>
      <w:r>
        <w:rPr>
          <w:szCs w:val="22"/>
        </w:rPr>
        <w:t xml:space="preserve">förvaras i något av de gemensamma utrymmena </w:t>
      </w:r>
      <w:r w:rsidR="00947248">
        <w:rPr>
          <w:szCs w:val="22"/>
        </w:rPr>
        <w:t>ej heller</w:t>
      </w:r>
      <w:r>
        <w:rPr>
          <w:szCs w:val="22"/>
        </w:rPr>
        <w:t xml:space="preserve"> i det egna källarförrådet.</w:t>
      </w:r>
    </w:p>
    <w:p w14:paraId="3328894C" w14:textId="77777777" w:rsidR="00AC1BA9" w:rsidRDefault="00AC1BA9" w:rsidP="009F11D7">
      <w:pPr>
        <w:rPr>
          <w:szCs w:val="22"/>
        </w:rPr>
      </w:pPr>
      <w:r>
        <w:rPr>
          <w:szCs w:val="22"/>
        </w:rPr>
        <w:t>I lägenheten på balkong eller inglasad balkong får gasoltub max 5L förvaras.</w:t>
      </w:r>
    </w:p>
    <w:p w14:paraId="3527F87C" w14:textId="77777777" w:rsidR="00450B7B" w:rsidRDefault="00450B7B" w:rsidP="009F11D7">
      <w:pPr>
        <w:rPr>
          <w:szCs w:val="22"/>
        </w:rPr>
      </w:pPr>
    </w:p>
    <w:p w14:paraId="597478A6" w14:textId="77777777" w:rsidR="00450B7B" w:rsidRDefault="00450B7B" w:rsidP="009F11D7">
      <w:pPr>
        <w:rPr>
          <w:b/>
          <w:szCs w:val="22"/>
        </w:rPr>
      </w:pPr>
      <w:r>
        <w:rPr>
          <w:b/>
          <w:szCs w:val="22"/>
        </w:rPr>
        <w:t>Rökning</w:t>
      </w:r>
    </w:p>
    <w:p w14:paraId="540274E1" w14:textId="77777777" w:rsidR="00450B7B" w:rsidRDefault="00450B7B" w:rsidP="009F11D7">
      <w:pPr>
        <w:rPr>
          <w:szCs w:val="22"/>
        </w:rPr>
      </w:pPr>
      <w:r>
        <w:rPr>
          <w:szCs w:val="22"/>
        </w:rPr>
        <w:t>Då det finns allergiker som inte tål cigarettrök,</w:t>
      </w:r>
      <w:r w:rsidR="00F63CD6">
        <w:rPr>
          <w:szCs w:val="22"/>
        </w:rPr>
        <w:t xml:space="preserve"> </w:t>
      </w:r>
      <w:r w:rsidRPr="00F63CD6">
        <w:rPr>
          <w:b/>
          <w:szCs w:val="22"/>
        </w:rPr>
        <w:t>undvik</w:t>
      </w:r>
      <w:r>
        <w:rPr>
          <w:szCs w:val="22"/>
        </w:rPr>
        <w:t xml:space="preserve"> </w:t>
      </w:r>
      <w:r w:rsidR="00947248">
        <w:rPr>
          <w:szCs w:val="22"/>
        </w:rPr>
        <w:t>att röka</w:t>
      </w:r>
      <w:r>
        <w:rPr>
          <w:szCs w:val="22"/>
        </w:rPr>
        <w:t xml:space="preserve"> på uteplatser och balkonger. </w:t>
      </w:r>
      <w:r w:rsidR="00464799">
        <w:rPr>
          <w:szCs w:val="22"/>
        </w:rPr>
        <w:t>Att aska</w:t>
      </w:r>
      <w:r>
        <w:rPr>
          <w:szCs w:val="22"/>
        </w:rPr>
        <w:t xml:space="preserve"> samt att kasta fimpar över balkong- eller terrassräcket är inte tillåtet.</w:t>
      </w:r>
    </w:p>
    <w:p w14:paraId="7D4AAF81" w14:textId="77777777" w:rsidR="00DD717E" w:rsidRDefault="00DD717E" w:rsidP="009F11D7">
      <w:pPr>
        <w:rPr>
          <w:b/>
          <w:szCs w:val="22"/>
        </w:rPr>
      </w:pPr>
    </w:p>
    <w:p w14:paraId="353BEAEA" w14:textId="77777777" w:rsidR="00450B7B" w:rsidRDefault="00450B7B" w:rsidP="009F11D7">
      <w:pPr>
        <w:rPr>
          <w:b/>
          <w:szCs w:val="22"/>
        </w:rPr>
      </w:pPr>
      <w:r>
        <w:rPr>
          <w:b/>
          <w:szCs w:val="22"/>
        </w:rPr>
        <w:t>Parabolantenner</w:t>
      </w:r>
    </w:p>
    <w:p w14:paraId="3457E6F0" w14:textId="77777777" w:rsidR="00450B7B" w:rsidRDefault="00450B7B" w:rsidP="009F11D7">
      <w:pPr>
        <w:rPr>
          <w:szCs w:val="22"/>
        </w:rPr>
      </w:pPr>
      <w:r>
        <w:rPr>
          <w:szCs w:val="22"/>
        </w:rPr>
        <w:t>Parabolantenner får inte sättas upp på fasaden eller vid balkonger/uteplatser.</w:t>
      </w:r>
    </w:p>
    <w:p w14:paraId="2B435D88" w14:textId="77777777" w:rsidR="00BE2B1B" w:rsidRDefault="00BE2B1B" w:rsidP="009F11D7">
      <w:pPr>
        <w:rPr>
          <w:b/>
          <w:szCs w:val="22"/>
        </w:rPr>
      </w:pPr>
    </w:p>
    <w:p w14:paraId="5267E3CD" w14:textId="77777777" w:rsidR="00450B7B" w:rsidRDefault="00450B7B" w:rsidP="009F11D7">
      <w:pPr>
        <w:rPr>
          <w:b/>
          <w:szCs w:val="22"/>
        </w:rPr>
      </w:pPr>
      <w:r>
        <w:rPr>
          <w:b/>
          <w:szCs w:val="22"/>
        </w:rPr>
        <w:t>Matning av fåglar</w:t>
      </w:r>
    </w:p>
    <w:p w14:paraId="358A4AAF" w14:textId="77777777" w:rsidR="00450B7B" w:rsidRDefault="00450B7B" w:rsidP="009F11D7">
      <w:pPr>
        <w:rPr>
          <w:szCs w:val="22"/>
        </w:rPr>
      </w:pPr>
      <w:r>
        <w:rPr>
          <w:szCs w:val="22"/>
        </w:rPr>
        <w:t>Mata inte fåglar från balkongener/uteplatser eftersom de smutsar ner på fastigheten. Utlagd mat kan också locka till sig råttor.</w:t>
      </w:r>
    </w:p>
    <w:p w14:paraId="155FE109" w14:textId="77777777" w:rsidR="00450B7B" w:rsidRDefault="00450B7B" w:rsidP="009F11D7">
      <w:pPr>
        <w:rPr>
          <w:szCs w:val="22"/>
        </w:rPr>
      </w:pPr>
    </w:p>
    <w:p w14:paraId="1A48D85C" w14:textId="77777777" w:rsidR="00450B7B" w:rsidRDefault="00450B7B" w:rsidP="009F11D7">
      <w:pPr>
        <w:rPr>
          <w:b/>
          <w:szCs w:val="22"/>
        </w:rPr>
      </w:pPr>
      <w:r>
        <w:rPr>
          <w:b/>
          <w:szCs w:val="22"/>
        </w:rPr>
        <w:t>Växter</w:t>
      </w:r>
    </w:p>
    <w:p w14:paraId="76109F84" w14:textId="77777777" w:rsidR="003B2194" w:rsidRDefault="00450B7B" w:rsidP="009F11D7">
      <w:pPr>
        <w:rPr>
          <w:szCs w:val="22"/>
        </w:rPr>
      </w:pPr>
      <w:r>
        <w:rPr>
          <w:szCs w:val="22"/>
        </w:rPr>
        <w:t xml:space="preserve">Plantering av växter på balkonger/terrasser får ej ske i den omfattningen att det drar till sig häckande fåglar eller att det vid skötsel påverkar grannar </w:t>
      </w:r>
      <w:r w:rsidR="003B2194">
        <w:rPr>
          <w:szCs w:val="22"/>
        </w:rPr>
        <w:t>eller att fastighetens fasad blir smutsig av rinnande vatten.</w:t>
      </w:r>
    </w:p>
    <w:p w14:paraId="76C47BDE" w14:textId="77777777" w:rsidR="003B2194" w:rsidRDefault="003B2194" w:rsidP="009F11D7">
      <w:pPr>
        <w:rPr>
          <w:szCs w:val="22"/>
        </w:rPr>
      </w:pPr>
    </w:p>
    <w:p w14:paraId="6AD0E9A9" w14:textId="77777777" w:rsidR="003B2194" w:rsidRDefault="003B2194" w:rsidP="009F11D7">
      <w:pPr>
        <w:rPr>
          <w:b/>
          <w:szCs w:val="22"/>
        </w:rPr>
      </w:pPr>
      <w:r>
        <w:rPr>
          <w:b/>
          <w:szCs w:val="22"/>
        </w:rPr>
        <w:t>Inglasningar</w:t>
      </w:r>
    </w:p>
    <w:p w14:paraId="142C93DB" w14:textId="77777777" w:rsidR="003B2194" w:rsidRDefault="003B2194" w:rsidP="009F11D7">
      <w:pPr>
        <w:rPr>
          <w:szCs w:val="22"/>
        </w:rPr>
      </w:pPr>
      <w:r>
        <w:rPr>
          <w:szCs w:val="22"/>
        </w:rPr>
        <w:t>För inglasning av balkonger/uteplatser, krävs styrelsens tillstånd. Det finns dessutom vissa restriktioner i bygglovet vilket styrelsen lämnar information om.</w:t>
      </w:r>
    </w:p>
    <w:p w14:paraId="0D30FD1F" w14:textId="77777777" w:rsidR="003B2194" w:rsidRDefault="003B2194" w:rsidP="009F11D7">
      <w:pPr>
        <w:rPr>
          <w:szCs w:val="22"/>
        </w:rPr>
      </w:pPr>
    </w:p>
    <w:p w14:paraId="2B6B4975" w14:textId="77777777" w:rsidR="003B2194" w:rsidRDefault="003B2194" w:rsidP="009F11D7">
      <w:pPr>
        <w:rPr>
          <w:b/>
          <w:szCs w:val="22"/>
        </w:rPr>
      </w:pPr>
      <w:r>
        <w:rPr>
          <w:b/>
          <w:szCs w:val="22"/>
        </w:rPr>
        <w:t>Markiser</w:t>
      </w:r>
      <w:r w:rsidR="00BE2B1B">
        <w:rPr>
          <w:b/>
          <w:szCs w:val="22"/>
        </w:rPr>
        <w:t>/balkongskydd</w:t>
      </w:r>
    </w:p>
    <w:p w14:paraId="37EB4E02" w14:textId="77777777" w:rsidR="00BE2B1B" w:rsidRDefault="003B2194" w:rsidP="009F11D7">
      <w:pPr>
        <w:rPr>
          <w:szCs w:val="22"/>
        </w:rPr>
      </w:pPr>
      <w:r>
        <w:rPr>
          <w:szCs w:val="22"/>
        </w:rPr>
        <w:t xml:space="preserve">För uppsättning av </w:t>
      </w:r>
      <w:r w:rsidRPr="00BE2B1B">
        <w:rPr>
          <w:b/>
          <w:i/>
          <w:szCs w:val="22"/>
        </w:rPr>
        <w:t>markis</w:t>
      </w:r>
      <w:r>
        <w:rPr>
          <w:szCs w:val="22"/>
        </w:rPr>
        <w:t xml:space="preserve"> krävs styrelsens tillstånd. I putsad fasad, får inte markiser monteras direkt på fasadputsen. I fasad med tegel kan markis monteras efter godkännandet.</w:t>
      </w:r>
    </w:p>
    <w:p w14:paraId="5740539C" w14:textId="1B1C293A" w:rsidR="008B1AC8" w:rsidRPr="00BF4A74" w:rsidRDefault="008B1AC8" w:rsidP="009F11D7">
      <w:pPr>
        <w:rPr>
          <w:szCs w:val="22"/>
        </w:rPr>
      </w:pPr>
    </w:p>
    <w:p w14:paraId="59D477FD" w14:textId="77777777" w:rsidR="008B1AC8" w:rsidRDefault="008B1AC8" w:rsidP="009F11D7">
      <w:pPr>
        <w:rPr>
          <w:b/>
          <w:i/>
          <w:szCs w:val="22"/>
        </w:rPr>
      </w:pPr>
    </w:p>
    <w:p w14:paraId="470C0977" w14:textId="77777777" w:rsidR="003B2194" w:rsidRDefault="003B2194" w:rsidP="009F11D7">
      <w:pPr>
        <w:rPr>
          <w:szCs w:val="22"/>
        </w:rPr>
      </w:pPr>
      <w:r w:rsidRPr="00BE2B1B">
        <w:rPr>
          <w:b/>
          <w:i/>
          <w:szCs w:val="22"/>
        </w:rPr>
        <w:t>Balkongskydd</w:t>
      </w:r>
      <w:r>
        <w:rPr>
          <w:szCs w:val="22"/>
        </w:rPr>
        <w:t xml:space="preserve"> i markisväv få</w:t>
      </w:r>
      <w:r w:rsidR="00947248">
        <w:rPr>
          <w:szCs w:val="22"/>
        </w:rPr>
        <w:t>r sättas upp vid balkongräckena m</w:t>
      </w:r>
      <w:r w:rsidR="00253B31">
        <w:rPr>
          <w:szCs w:val="22"/>
        </w:rPr>
        <w:t>onteras genom att markisväven flätas mellan spjälorna och fästes med ”flagglina” eller buntband.</w:t>
      </w:r>
    </w:p>
    <w:p w14:paraId="33D3EAEE" w14:textId="77777777" w:rsidR="00BE2B1B" w:rsidRDefault="00BE2B1B" w:rsidP="009F11D7">
      <w:pPr>
        <w:rPr>
          <w:szCs w:val="22"/>
        </w:rPr>
      </w:pPr>
    </w:p>
    <w:p w14:paraId="63E877FD" w14:textId="77777777" w:rsidR="003B2194" w:rsidRDefault="003B2194" w:rsidP="009F11D7">
      <w:pPr>
        <w:rPr>
          <w:szCs w:val="22"/>
        </w:rPr>
      </w:pPr>
      <w:r>
        <w:rPr>
          <w:szCs w:val="22"/>
        </w:rPr>
        <w:t xml:space="preserve">Markiser och balkongskydd ska vara enfärgade grå, </w:t>
      </w:r>
      <w:proofErr w:type="spellStart"/>
      <w:r>
        <w:rPr>
          <w:szCs w:val="22"/>
        </w:rPr>
        <w:t>sandatex</w:t>
      </w:r>
      <w:proofErr w:type="spellEnd"/>
      <w:r>
        <w:rPr>
          <w:szCs w:val="22"/>
        </w:rPr>
        <w:t xml:space="preserve"> kollektion</w:t>
      </w:r>
    </w:p>
    <w:p w14:paraId="68500258" w14:textId="77777777" w:rsidR="003B2194" w:rsidRPr="003B2194" w:rsidRDefault="003B2194" w:rsidP="009F11D7">
      <w:pPr>
        <w:rPr>
          <w:szCs w:val="22"/>
        </w:rPr>
      </w:pPr>
      <w:r>
        <w:rPr>
          <w:szCs w:val="22"/>
        </w:rPr>
        <w:t>79 ljusgrå.</w:t>
      </w:r>
    </w:p>
    <w:p w14:paraId="6076D736" w14:textId="77777777" w:rsidR="0062594F" w:rsidRDefault="00253B31" w:rsidP="009F11D7">
      <w:pPr>
        <w:rPr>
          <w:b/>
          <w:i/>
          <w:szCs w:val="22"/>
        </w:rPr>
      </w:pPr>
      <w:r>
        <w:rPr>
          <w:b/>
          <w:i/>
          <w:szCs w:val="22"/>
        </w:rPr>
        <w:t xml:space="preserve">Markiser ska monteras av auktoriserat </w:t>
      </w:r>
      <w:proofErr w:type="spellStart"/>
      <w:r>
        <w:rPr>
          <w:b/>
          <w:i/>
          <w:szCs w:val="22"/>
        </w:rPr>
        <w:t>markisföretag</w:t>
      </w:r>
      <w:proofErr w:type="spellEnd"/>
      <w:r>
        <w:rPr>
          <w:b/>
          <w:i/>
          <w:szCs w:val="22"/>
        </w:rPr>
        <w:t>.</w:t>
      </w:r>
    </w:p>
    <w:p w14:paraId="4A2B2C60" w14:textId="77777777" w:rsidR="00BE2B1B" w:rsidRDefault="00BE2B1B" w:rsidP="009F11D7">
      <w:pPr>
        <w:rPr>
          <w:szCs w:val="22"/>
        </w:rPr>
      </w:pPr>
    </w:p>
    <w:p w14:paraId="4A8A813C" w14:textId="77777777" w:rsidR="00BF4A74" w:rsidRDefault="00BF4A74" w:rsidP="009F11D7">
      <w:pPr>
        <w:rPr>
          <w:b/>
          <w:sz w:val="24"/>
        </w:rPr>
      </w:pPr>
    </w:p>
    <w:p w14:paraId="75523F14" w14:textId="226652FD" w:rsidR="00BE2B1B" w:rsidRDefault="00BE2B1B" w:rsidP="009F11D7">
      <w:pPr>
        <w:rPr>
          <w:b/>
          <w:sz w:val="24"/>
        </w:rPr>
      </w:pPr>
      <w:r>
        <w:rPr>
          <w:b/>
          <w:sz w:val="24"/>
        </w:rPr>
        <w:lastRenderedPageBreak/>
        <w:t>Nyttjande av utrymme utanför egen lägenhet</w:t>
      </w:r>
    </w:p>
    <w:p w14:paraId="6F4AEB28" w14:textId="77777777" w:rsidR="00BE2B1B" w:rsidRDefault="00BE2B1B" w:rsidP="009F11D7">
      <w:pPr>
        <w:rPr>
          <w:b/>
          <w:sz w:val="24"/>
        </w:rPr>
      </w:pPr>
    </w:p>
    <w:p w14:paraId="282C5857" w14:textId="77777777" w:rsidR="00BE2B1B" w:rsidRPr="00BE2B1B" w:rsidRDefault="00BE2B1B" w:rsidP="009F11D7">
      <w:pPr>
        <w:rPr>
          <w:szCs w:val="22"/>
        </w:rPr>
      </w:pPr>
      <w:r>
        <w:rPr>
          <w:szCs w:val="22"/>
        </w:rPr>
        <w:t>Ytor utanför egen lägenhet, balkong/terrass samt tak (till tak räknas även ytor utanför balkong/terrass på våning 5) får inte i något sammanhang nyttjas till annat än serviceåtgärder</w:t>
      </w:r>
      <w:r w:rsidR="00197716">
        <w:rPr>
          <w:szCs w:val="22"/>
        </w:rPr>
        <w:t xml:space="preserve"> utan tillstånd av styrelsen.</w:t>
      </w:r>
      <w:r w:rsidR="00F63CD6">
        <w:rPr>
          <w:szCs w:val="22"/>
        </w:rPr>
        <w:t xml:space="preserve"> Detta gäller dessutom gräsmattan utanför den stenlagda altanen vid marklägenheterna. Gräsmattan tillhör </w:t>
      </w:r>
      <w:proofErr w:type="spellStart"/>
      <w:r w:rsidR="00F63CD6">
        <w:rPr>
          <w:szCs w:val="22"/>
        </w:rPr>
        <w:t>sff</w:t>
      </w:r>
      <w:proofErr w:type="spellEnd"/>
      <w:r w:rsidR="00F63CD6">
        <w:rPr>
          <w:szCs w:val="22"/>
        </w:rPr>
        <w:t xml:space="preserve"> Borret och inte lägenheten.</w:t>
      </w:r>
    </w:p>
    <w:p w14:paraId="399584E2" w14:textId="77777777" w:rsidR="00BF4A74" w:rsidRDefault="00BF4A74" w:rsidP="009F11D7">
      <w:pPr>
        <w:rPr>
          <w:b/>
          <w:sz w:val="24"/>
        </w:rPr>
      </w:pPr>
    </w:p>
    <w:p w14:paraId="3957093A" w14:textId="3E8CC605" w:rsidR="00155B63" w:rsidRDefault="00155B63" w:rsidP="009F11D7">
      <w:pPr>
        <w:rPr>
          <w:b/>
          <w:sz w:val="24"/>
        </w:rPr>
      </w:pPr>
      <w:r>
        <w:rPr>
          <w:b/>
          <w:sz w:val="24"/>
        </w:rPr>
        <w:t>Gemensamma utrymmen</w:t>
      </w:r>
    </w:p>
    <w:p w14:paraId="5B09CB90" w14:textId="77777777" w:rsidR="00BA2C12" w:rsidRDefault="00BA2C12" w:rsidP="009F11D7">
      <w:pPr>
        <w:rPr>
          <w:b/>
          <w:sz w:val="24"/>
        </w:rPr>
      </w:pPr>
    </w:p>
    <w:p w14:paraId="21D336D2" w14:textId="77777777" w:rsidR="00BA2C12" w:rsidRDefault="00BA2C12" w:rsidP="009F11D7">
      <w:pPr>
        <w:rPr>
          <w:szCs w:val="22"/>
        </w:rPr>
      </w:pPr>
      <w:r>
        <w:rPr>
          <w:b/>
          <w:i/>
          <w:szCs w:val="22"/>
        </w:rPr>
        <w:t>Gården</w:t>
      </w:r>
    </w:p>
    <w:p w14:paraId="518D2764" w14:textId="77777777" w:rsidR="00155B63" w:rsidRPr="00F63CD6" w:rsidRDefault="00BA2C12" w:rsidP="009F11D7">
      <w:pPr>
        <w:rPr>
          <w:szCs w:val="22"/>
        </w:rPr>
      </w:pPr>
      <w:r>
        <w:rPr>
          <w:szCs w:val="22"/>
        </w:rPr>
        <w:t>Gården är gemensam för de tre bostadsrättsföreningarna där vi</w:t>
      </w:r>
      <w:r w:rsidR="00B32336">
        <w:rPr>
          <w:szCs w:val="22"/>
        </w:rPr>
        <w:t xml:space="preserve"> </w:t>
      </w:r>
      <w:proofErr w:type="gramStart"/>
      <w:r w:rsidR="00B32336">
        <w:rPr>
          <w:szCs w:val="22"/>
        </w:rPr>
        <w:t>bl.a.</w:t>
      </w:r>
      <w:proofErr w:type="gramEnd"/>
      <w:r>
        <w:rPr>
          <w:szCs w:val="22"/>
        </w:rPr>
        <w:t xml:space="preserve"> har möjlighet att parkera cyklar eller mopeder. Dessa ska självklart ställas i cykelställen och inte utanför. Motorcyklar får varken parkera</w:t>
      </w:r>
      <w:r w:rsidR="00197716">
        <w:rPr>
          <w:szCs w:val="22"/>
        </w:rPr>
        <w:t>s</w:t>
      </w:r>
      <w:r>
        <w:rPr>
          <w:szCs w:val="22"/>
        </w:rPr>
        <w:t xml:space="preserve"> eller köras på gården. </w:t>
      </w:r>
    </w:p>
    <w:p w14:paraId="2F2CFF85" w14:textId="77777777" w:rsidR="00155B63" w:rsidRDefault="00F63CD6" w:rsidP="009F11D7">
      <w:pPr>
        <w:rPr>
          <w:sz w:val="24"/>
        </w:rPr>
      </w:pPr>
      <w:r>
        <w:rPr>
          <w:sz w:val="24"/>
        </w:rPr>
        <w:t>Det är inte tillåtet att använda gården för att r</w:t>
      </w:r>
      <w:r w:rsidR="00AD2789">
        <w:rPr>
          <w:sz w:val="24"/>
        </w:rPr>
        <w:t>asta</w:t>
      </w:r>
      <w:r>
        <w:rPr>
          <w:sz w:val="24"/>
        </w:rPr>
        <w:t xml:space="preserve"> </w:t>
      </w:r>
      <w:r w:rsidR="00CD7330">
        <w:rPr>
          <w:sz w:val="24"/>
        </w:rPr>
        <w:t>hundar</w:t>
      </w:r>
      <w:r>
        <w:rPr>
          <w:sz w:val="24"/>
        </w:rPr>
        <w:t>.</w:t>
      </w:r>
    </w:p>
    <w:p w14:paraId="6C536323" w14:textId="77777777" w:rsidR="00F63CD6" w:rsidRPr="00F63CD6" w:rsidRDefault="00F63CD6" w:rsidP="009F11D7">
      <w:pPr>
        <w:rPr>
          <w:sz w:val="24"/>
        </w:rPr>
      </w:pPr>
    </w:p>
    <w:p w14:paraId="560F1D0A" w14:textId="77777777" w:rsidR="00155B63" w:rsidRDefault="00B32336" w:rsidP="009F11D7">
      <w:pPr>
        <w:rPr>
          <w:b/>
          <w:i/>
          <w:szCs w:val="22"/>
        </w:rPr>
      </w:pPr>
      <w:r>
        <w:rPr>
          <w:b/>
          <w:i/>
          <w:szCs w:val="22"/>
        </w:rPr>
        <w:t>Garaget och hyra garageplats</w:t>
      </w:r>
    </w:p>
    <w:p w14:paraId="1CD9F50E" w14:textId="77777777" w:rsidR="00B32336" w:rsidRDefault="00B32336" w:rsidP="009F11D7">
      <w:pPr>
        <w:rPr>
          <w:b/>
          <w:i/>
          <w:szCs w:val="22"/>
        </w:rPr>
      </w:pPr>
    </w:p>
    <w:p w14:paraId="709AED8E" w14:textId="77777777" w:rsidR="00947248" w:rsidRDefault="00B32336" w:rsidP="009F11D7">
      <w:pPr>
        <w:rPr>
          <w:szCs w:val="22"/>
        </w:rPr>
      </w:pPr>
      <w:r>
        <w:rPr>
          <w:szCs w:val="22"/>
        </w:rPr>
        <w:t>Resp. förening har ett visst antal parkeringsplatser och om du vill h</w:t>
      </w:r>
      <w:r w:rsidR="00947248">
        <w:rPr>
          <w:szCs w:val="22"/>
        </w:rPr>
        <w:t xml:space="preserve">yra en plats eller ställa upp </w:t>
      </w:r>
      <w:r>
        <w:rPr>
          <w:szCs w:val="22"/>
        </w:rPr>
        <w:t>dig</w:t>
      </w:r>
      <w:r w:rsidR="00947248">
        <w:rPr>
          <w:szCs w:val="22"/>
        </w:rPr>
        <w:t xml:space="preserve"> i</w:t>
      </w:r>
      <w:r>
        <w:rPr>
          <w:szCs w:val="22"/>
        </w:rPr>
        <w:t xml:space="preserve"> kö</w:t>
      </w:r>
      <w:r w:rsidR="00947248">
        <w:rPr>
          <w:szCs w:val="22"/>
        </w:rPr>
        <w:t>,</w:t>
      </w:r>
      <w:r>
        <w:rPr>
          <w:szCs w:val="22"/>
        </w:rPr>
        <w:t xml:space="preserve"> kontakta styrelsen för Kvarnen. </w:t>
      </w:r>
    </w:p>
    <w:p w14:paraId="029847C4" w14:textId="77777777" w:rsidR="001410AB" w:rsidRDefault="001410AB" w:rsidP="009F11D7">
      <w:pPr>
        <w:rPr>
          <w:szCs w:val="22"/>
        </w:rPr>
      </w:pPr>
      <w:r>
        <w:rPr>
          <w:szCs w:val="22"/>
        </w:rPr>
        <w:t>BRF Kvarnen har 32 lägenheter och 29 parkeringsplatser.</w:t>
      </w:r>
    </w:p>
    <w:p w14:paraId="2705E254" w14:textId="1C9B10F8" w:rsidR="00B32336" w:rsidRDefault="00B32336" w:rsidP="009F11D7">
      <w:pPr>
        <w:rPr>
          <w:szCs w:val="22"/>
        </w:rPr>
      </w:pPr>
      <w:r>
        <w:rPr>
          <w:szCs w:val="22"/>
        </w:rPr>
        <w:t>Kostnaden för garage</w:t>
      </w:r>
      <w:r w:rsidR="00947248">
        <w:rPr>
          <w:szCs w:val="22"/>
        </w:rPr>
        <w:t>platsen är 800 kr/mån (</w:t>
      </w:r>
      <w:r>
        <w:rPr>
          <w:szCs w:val="22"/>
        </w:rPr>
        <w:t>gäller 20</w:t>
      </w:r>
      <w:r w:rsidR="00BF4A74">
        <w:rPr>
          <w:szCs w:val="22"/>
        </w:rPr>
        <w:t>22</w:t>
      </w:r>
      <w:r>
        <w:rPr>
          <w:szCs w:val="22"/>
        </w:rPr>
        <w:t>/20</w:t>
      </w:r>
      <w:r w:rsidR="001410AB">
        <w:rPr>
          <w:szCs w:val="22"/>
        </w:rPr>
        <w:t>2</w:t>
      </w:r>
      <w:r w:rsidR="00BF4A74">
        <w:rPr>
          <w:szCs w:val="22"/>
        </w:rPr>
        <w:t>3</w:t>
      </w:r>
      <w:r>
        <w:rPr>
          <w:szCs w:val="22"/>
        </w:rPr>
        <w:t xml:space="preserve">) och betalas på samma avi som månadsavgiften. </w:t>
      </w:r>
    </w:p>
    <w:p w14:paraId="27C865DE" w14:textId="77777777" w:rsidR="00B32336" w:rsidRDefault="00B17ECB" w:rsidP="009F11D7">
      <w:pPr>
        <w:rPr>
          <w:szCs w:val="22"/>
        </w:rPr>
      </w:pPr>
      <w:r w:rsidRPr="00B17ECB">
        <w:rPr>
          <w:szCs w:val="22"/>
        </w:rPr>
        <w:t xml:space="preserve">Uppsägning </w:t>
      </w:r>
      <w:r>
        <w:rPr>
          <w:szCs w:val="22"/>
        </w:rPr>
        <w:t>av garageplats skall ske skriftligen</w:t>
      </w:r>
      <w:r w:rsidR="0081041E">
        <w:rPr>
          <w:szCs w:val="22"/>
        </w:rPr>
        <w:t xml:space="preserve"> och uppsägningstiden är 1 månad.</w:t>
      </w:r>
      <w:r>
        <w:rPr>
          <w:szCs w:val="22"/>
        </w:rPr>
        <w:t xml:space="preserve"> Den nya köparen måste själv sätta upp sig i kö för att hyra</w:t>
      </w:r>
      <w:r w:rsidR="001410AB">
        <w:rPr>
          <w:szCs w:val="22"/>
        </w:rPr>
        <w:t>, eftersom garageplatserna inte följer lägenheterna</w:t>
      </w:r>
      <w:r w:rsidR="0081041E">
        <w:rPr>
          <w:szCs w:val="22"/>
        </w:rPr>
        <w:t xml:space="preserve">, </w:t>
      </w:r>
      <w:r w:rsidR="001410AB">
        <w:rPr>
          <w:szCs w:val="22"/>
        </w:rPr>
        <w:t>utan hyrs separat.</w:t>
      </w:r>
    </w:p>
    <w:p w14:paraId="4DF8CCB7" w14:textId="6694DDE1" w:rsidR="0081041E" w:rsidRDefault="0081041E" w:rsidP="009F11D7">
      <w:pPr>
        <w:rPr>
          <w:szCs w:val="22"/>
        </w:rPr>
      </w:pPr>
      <w:r>
        <w:rPr>
          <w:szCs w:val="22"/>
        </w:rPr>
        <w:t>I mån av tillgänglighet kan boende hyra ytterligare en plats, men denna måste dock sägas upp om annan boende saknar garageplats och önskar hyra en</w:t>
      </w:r>
      <w:r w:rsidR="009A34F3">
        <w:rPr>
          <w:szCs w:val="22"/>
        </w:rPr>
        <w:t>. Tappar man bort fjärrkontrollen till garaget debiteras man 1000 kr för att få en ny.</w:t>
      </w:r>
    </w:p>
    <w:p w14:paraId="5CD264DE" w14:textId="77777777" w:rsidR="00B17ECB" w:rsidRPr="00B17ECB" w:rsidRDefault="00B17ECB" w:rsidP="009F11D7">
      <w:pPr>
        <w:rPr>
          <w:szCs w:val="22"/>
        </w:rPr>
      </w:pPr>
    </w:p>
    <w:p w14:paraId="0E747111" w14:textId="77777777" w:rsidR="00B32336" w:rsidRDefault="00B32336" w:rsidP="009F11D7">
      <w:pPr>
        <w:rPr>
          <w:szCs w:val="22"/>
        </w:rPr>
      </w:pPr>
      <w:r>
        <w:rPr>
          <w:szCs w:val="22"/>
        </w:rPr>
        <w:t>I garaget får endast motorfordon finnas</w:t>
      </w:r>
      <w:r w:rsidR="00B17ECB">
        <w:rPr>
          <w:szCs w:val="22"/>
        </w:rPr>
        <w:t>,</w:t>
      </w:r>
      <w:r>
        <w:rPr>
          <w:szCs w:val="22"/>
        </w:rPr>
        <w:t xml:space="preserve"> vilket innebär att det </w:t>
      </w:r>
      <w:r>
        <w:rPr>
          <w:b/>
          <w:szCs w:val="22"/>
        </w:rPr>
        <w:t xml:space="preserve">INTE </w:t>
      </w:r>
      <w:r>
        <w:rPr>
          <w:szCs w:val="22"/>
        </w:rPr>
        <w:t xml:space="preserve">är tillåtet att förvara </w:t>
      </w:r>
      <w:r w:rsidR="00EE72EF">
        <w:rPr>
          <w:szCs w:val="22"/>
        </w:rPr>
        <w:t xml:space="preserve">cyklar, </w:t>
      </w:r>
      <w:proofErr w:type="spellStart"/>
      <w:r>
        <w:rPr>
          <w:szCs w:val="22"/>
        </w:rPr>
        <w:t>tvätthinkar</w:t>
      </w:r>
      <w:proofErr w:type="spellEnd"/>
      <w:r>
        <w:rPr>
          <w:szCs w:val="22"/>
        </w:rPr>
        <w:t xml:space="preserve">, batterier, dunkar </w:t>
      </w:r>
      <w:proofErr w:type="gramStart"/>
      <w:r>
        <w:rPr>
          <w:szCs w:val="22"/>
        </w:rPr>
        <w:t>etc.</w:t>
      </w:r>
      <w:proofErr w:type="gramEnd"/>
      <w:r>
        <w:rPr>
          <w:szCs w:val="22"/>
        </w:rPr>
        <w:t xml:space="preserve"> eller annat material.</w:t>
      </w:r>
    </w:p>
    <w:p w14:paraId="2422598B" w14:textId="77777777" w:rsidR="00155B63" w:rsidRDefault="00200AC0" w:rsidP="009F11D7">
      <w:pPr>
        <w:rPr>
          <w:szCs w:val="22"/>
        </w:rPr>
      </w:pPr>
      <w:r>
        <w:rPr>
          <w:szCs w:val="22"/>
        </w:rPr>
        <w:t xml:space="preserve">Bilreparationer, </w:t>
      </w:r>
      <w:r w:rsidR="00B32336">
        <w:rPr>
          <w:szCs w:val="22"/>
        </w:rPr>
        <w:t xml:space="preserve">biltvätt </w:t>
      </w:r>
      <w:r>
        <w:rPr>
          <w:szCs w:val="22"/>
        </w:rPr>
        <w:t xml:space="preserve">eller dammsugning av bilar </w:t>
      </w:r>
      <w:r w:rsidR="00B32336">
        <w:rPr>
          <w:szCs w:val="22"/>
        </w:rPr>
        <w:t>är inte</w:t>
      </w:r>
      <w:r w:rsidR="00B17ECB">
        <w:rPr>
          <w:szCs w:val="22"/>
        </w:rPr>
        <w:t xml:space="preserve"> heller tillåtet i garaget eller utanför soprummet. </w:t>
      </w:r>
      <w:r w:rsidR="00380A51">
        <w:rPr>
          <w:szCs w:val="22"/>
        </w:rPr>
        <w:t xml:space="preserve">Däremot är </w:t>
      </w:r>
      <w:r>
        <w:rPr>
          <w:szCs w:val="22"/>
        </w:rPr>
        <w:t xml:space="preserve">det </w:t>
      </w:r>
      <w:r w:rsidR="00380A51">
        <w:rPr>
          <w:szCs w:val="22"/>
        </w:rPr>
        <w:t>tillåtet</w:t>
      </w:r>
      <w:r w:rsidRPr="00200AC0">
        <w:rPr>
          <w:szCs w:val="22"/>
        </w:rPr>
        <w:t xml:space="preserve"> </w:t>
      </w:r>
      <w:r>
        <w:rPr>
          <w:szCs w:val="22"/>
        </w:rPr>
        <w:t>med däckbyte</w:t>
      </w:r>
      <w:r w:rsidR="00380A51">
        <w:rPr>
          <w:szCs w:val="22"/>
        </w:rPr>
        <w:t xml:space="preserve"> i garaget.</w:t>
      </w:r>
    </w:p>
    <w:p w14:paraId="54D1DE18" w14:textId="77777777" w:rsidR="00B17ECB" w:rsidRPr="00B32336" w:rsidRDefault="00B17ECB" w:rsidP="009F11D7">
      <w:pPr>
        <w:rPr>
          <w:szCs w:val="22"/>
        </w:rPr>
      </w:pPr>
    </w:p>
    <w:p w14:paraId="12422C31" w14:textId="77777777" w:rsidR="00155B63" w:rsidRDefault="00B17ECB" w:rsidP="009F11D7">
      <w:pPr>
        <w:rPr>
          <w:szCs w:val="22"/>
        </w:rPr>
      </w:pPr>
      <w:r>
        <w:rPr>
          <w:szCs w:val="22"/>
        </w:rPr>
        <w:t>Garaget städas en gång per år och då i samband med dubbdäcksperiodens slut.</w:t>
      </w:r>
    </w:p>
    <w:p w14:paraId="0FA615BE" w14:textId="77777777" w:rsidR="00B17ECB" w:rsidRDefault="00B17ECB" w:rsidP="009F11D7">
      <w:pPr>
        <w:rPr>
          <w:szCs w:val="22"/>
        </w:rPr>
      </w:pPr>
      <w:r>
        <w:rPr>
          <w:szCs w:val="22"/>
        </w:rPr>
        <w:t>För allas vår trevnad finns papperskorgar uppsatta i garaget.</w:t>
      </w:r>
    </w:p>
    <w:p w14:paraId="719CC781" w14:textId="77777777" w:rsidR="00B17ECB" w:rsidRDefault="00B17ECB" w:rsidP="009F11D7">
      <w:pPr>
        <w:rPr>
          <w:szCs w:val="22"/>
        </w:rPr>
      </w:pPr>
    </w:p>
    <w:p w14:paraId="269E8385" w14:textId="77777777" w:rsidR="00B17ECB" w:rsidRDefault="00B17ECB" w:rsidP="009F11D7">
      <w:pPr>
        <w:rPr>
          <w:szCs w:val="22"/>
        </w:rPr>
      </w:pPr>
      <w:r>
        <w:rPr>
          <w:szCs w:val="22"/>
        </w:rPr>
        <w:t xml:space="preserve">För kontroll av garageport, förhindra och beivra skadegörelse finns bevaknings-kamera uppsatt. </w:t>
      </w:r>
    </w:p>
    <w:p w14:paraId="2A284F46" w14:textId="77777777" w:rsidR="00F33895" w:rsidRDefault="00F33895" w:rsidP="00F33895">
      <w:pPr>
        <w:rPr>
          <w:szCs w:val="22"/>
        </w:rPr>
      </w:pPr>
      <w:r>
        <w:rPr>
          <w:szCs w:val="22"/>
        </w:rPr>
        <w:t>Vid in- och utfart, kontrollera att ingen obehörig ”slinker” in genom porten.</w:t>
      </w:r>
    </w:p>
    <w:p w14:paraId="4613EC65" w14:textId="77777777" w:rsidR="0028147B" w:rsidRDefault="0028147B" w:rsidP="009F11D7">
      <w:pPr>
        <w:rPr>
          <w:b/>
          <w:i/>
          <w:szCs w:val="22"/>
        </w:rPr>
      </w:pPr>
    </w:p>
    <w:p w14:paraId="0560BC22" w14:textId="77777777" w:rsidR="004A000F" w:rsidRDefault="004A000F" w:rsidP="009F11D7">
      <w:pPr>
        <w:rPr>
          <w:b/>
          <w:i/>
          <w:szCs w:val="22"/>
        </w:rPr>
      </w:pPr>
      <w:r>
        <w:rPr>
          <w:b/>
          <w:i/>
          <w:szCs w:val="22"/>
        </w:rPr>
        <w:t>Grovtvättstuga</w:t>
      </w:r>
    </w:p>
    <w:p w14:paraId="79ADB267" w14:textId="77777777" w:rsidR="004A000F" w:rsidRDefault="004A000F" w:rsidP="009F11D7">
      <w:pPr>
        <w:rPr>
          <w:szCs w:val="22"/>
        </w:rPr>
      </w:pPr>
      <w:r>
        <w:rPr>
          <w:szCs w:val="22"/>
        </w:rPr>
        <w:t xml:space="preserve">I källaren på </w:t>
      </w:r>
      <w:proofErr w:type="spellStart"/>
      <w:r>
        <w:rPr>
          <w:szCs w:val="22"/>
        </w:rPr>
        <w:t>Kvarnholmsgatan</w:t>
      </w:r>
      <w:proofErr w:type="spellEnd"/>
      <w:r>
        <w:rPr>
          <w:szCs w:val="22"/>
        </w:rPr>
        <w:t xml:space="preserve"> 8, brf Kvarnen finns grovtvättstuga och torkrum som är gemensamma för de tre föreningarna. </w:t>
      </w:r>
      <w:r w:rsidR="00AB3DE7">
        <w:rPr>
          <w:szCs w:val="22"/>
        </w:rPr>
        <w:t xml:space="preserve">Tvättning och torkning får endast ske mellan 07.00 – </w:t>
      </w:r>
      <w:r w:rsidR="00790C65">
        <w:rPr>
          <w:szCs w:val="22"/>
        </w:rPr>
        <w:t>19</w:t>
      </w:r>
      <w:r w:rsidR="00AB3DE7">
        <w:rPr>
          <w:szCs w:val="22"/>
        </w:rPr>
        <w:t>.00 och b</w:t>
      </w:r>
      <w:r w:rsidR="00CC7E31">
        <w:rPr>
          <w:szCs w:val="22"/>
        </w:rPr>
        <w:t>okningstavla finns utanför tvättstugan</w:t>
      </w:r>
      <w:r w:rsidR="00AB3DE7">
        <w:rPr>
          <w:szCs w:val="22"/>
        </w:rPr>
        <w:t xml:space="preserve">. </w:t>
      </w:r>
      <w:r w:rsidR="00764E20">
        <w:rPr>
          <w:szCs w:val="22"/>
        </w:rPr>
        <w:t>Markören får endast finnas i</w:t>
      </w:r>
      <w:r w:rsidR="005A29CA">
        <w:rPr>
          <w:szCs w:val="22"/>
        </w:rPr>
        <w:t xml:space="preserve"> själva</w:t>
      </w:r>
      <w:r w:rsidR="00764E20">
        <w:rPr>
          <w:szCs w:val="22"/>
        </w:rPr>
        <w:t xml:space="preserve"> tidbokningen om du ska tvätta</w:t>
      </w:r>
      <w:r w:rsidR="005A29CA">
        <w:rPr>
          <w:szCs w:val="22"/>
        </w:rPr>
        <w:t>,</w:t>
      </w:r>
      <w:r w:rsidR="00764E20">
        <w:rPr>
          <w:szCs w:val="22"/>
        </w:rPr>
        <w:t xml:space="preserve"> inte som </w:t>
      </w:r>
      <w:r w:rsidR="005A29CA">
        <w:rPr>
          <w:szCs w:val="22"/>
        </w:rPr>
        <w:t xml:space="preserve">”förvaring”. </w:t>
      </w:r>
    </w:p>
    <w:p w14:paraId="17A22011" w14:textId="77777777" w:rsidR="00CC7E31" w:rsidRDefault="00CC7E31" w:rsidP="009F11D7">
      <w:pPr>
        <w:rPr>
          <w:szCs w:val="22"/>
        </w:rPr>
      </w:pPr>
    </w:p>
    <w:p w14:paraId="41B4EF63" w14:textId="77777777" w:rsidR="00CC7E31" w:rsidRPr="005A29CA" w:rsidRDefault="005A29CA" w:rsidP="009F11D7">
      <w:pPr>
        <w:rPr>
          <w:b/>
          <w:i/>
          <w:szCs w:val="22"/>
        </w:rPr>
      </w:pPr>
      <w:r w:rsidRPr="005A29CA">
        <w:rPr>
          <w:b/>
          <w:i/>
          <w:szCs w:val="22"/>
        </w:rPr>
        <w:t>Sophantering</w:t>
      </w:r>
    </w:p>
    <w:p w14:paraId="0C524F0A" w14:textId="77777777" w:rsidR="005A29CA" w:rsidRDefault="005A29CA" w:rsidP="009F11D7">
      <w:pPr>
        <w:rPr>
          <w:szCs w:val="22"/>
        </w:rPr>
      </w:pPr>
      <w:r>
        <w:rPr>
          <w:szCs w:val="22"/>
        </w:rPr>
        <w:lastRenderedPageBreak/>
        <w:t xml:space="preserve">Soprummet, som finns på gaveln på </w:t>
      </w:r>
      <w:proofErr w:type="spellStart"/>
      <w:r>
        <w:rPr>
          <w:szCs w:val="22"/>
        </w:rPr>
        <w:t>Troedsgatan</w:t>
      </w:r>
      <w:proofErr w:type="spellEnd"/>
      <w:r>
        <w:rPr>
          <w:szCs w:val="22"/>
        </w:rPr>
        <w:t xml:space="preserve"> 5 disponeras av samtliga tre föreningarna.</w:t>
      </w:r>
    </w:p>
    <w:p w14:paraId="4CAEDC71" w14:textId="77777777" w:rsidR="005A29CA" w:rsidRDefault="005A29CA" w:rsidP="009F11D7">
      <w:pPr>
        <w:rPr>
          <w:szCs w:val="22"/>
        </w:rPr>
      </w:pPr>
      <w:r>
        <w:rPr>
          <w:szCs w:val="22"/>
        </w:rPr>
        <w:t xml:space="preserve">För sophanteringen gäller </w:t>
      </w:r>
      <w:r w:rsidRPr="00F36261">
        <w:rPr>
          <w:b/>
          <w:szCs w:val="22"/>
        </w:rPr>
        <w:t>källsortering</w:t>
      </w:r>
      <w:r>
        <w:rPr>
          <w:szCs w:val="22"/>
        </w:rPr>
        <w:t xml:space="preserve"> enligt de anvisningar som finns i soprummet.</w:t>
      </w:r>
    </w:p>
    <w:p w14:paraId="6B4BC286" w14:textId="77777777" w:rsidR="005A29CA" w:rsidRDefault="005A29CA" w:rsidP="009F11D7">
      <w:pPr>
        <w:rPr>
          <w:szCs w:val="22"/>
        </w:rPr>
      </w:pPr>
    </w:p>
    <w:p w14:paraId="547288F6" w14:textId="77777777" w:rsidR="005A29CA" w:rsidRDefault="005A29CA" w:rsidP="009F11D7">
      <w:pPr>
        <w:rPr>
          <w:szCs w:val="22"/>
        </w:rPr>
      </w:pPr>
      <w:r w:rsidRPr="005A29CA">
        <w:rPr>
          <w:b/>
          <w:i/>
          <w:szCs w:val="22"/>
        </w:rPr>
        <w:t>Övernattningslägenhet</w:t>
      </w:r>
      <w:r w:rsidRPr="005A29CA">
        <w:rPr>
          <w:i/>
          <w:szCs w:val="22"/>
        </w:rPr>
        <w:t xml:space="preserve"> </w:t>
      </w:r>
    </w:p>
    <w:p w14:paraId="3B4FE7E9" w14:textId="77777777" w:rsidR="00BF4A74" w:rsidRDefault="00BF4A74" w:rsidP="00BF4A74">
      <w:pPr>
        <w:rPr>
          <w:rFonts w:ascii="Calibri" w:hAnsi="Calibri"/>
          <w:szCs w:val="22"/>
        </w:rPr>
      </w:pPr>
    </w:p>
    <w:p w14:paraId="27780434" w14:textId="77777777" w:rsidR="003A7E70" w:rsidRDefault="00BF4A74" w:rsidP="003A7E70">
      <w:pPr>
        <w:rPr>
          <w:szCs w:val="22"/>
        </w:rPr>
      </w:pPr>
      <w:r>
        <w:t xml:space="preserve">Du loggar in på </w:t>
      </w:r>
      <w:hyperlink r:id="rId9" w:history="1">
        <w:r>
          <w:rPr>
            <w:rStyle w:val="Hyperlnk"/>
          </w:rPr>
          <w:t>www.borret.se</w:t>
        </w:r>
      </w:hyperlink>
      <w:r>
        <w:t xml:space="preserve"> Lösenord: </w:t>
      </w:r>
      <w:r w:rsidR="003A7E70" w:rsidRPr="005A29CA">
        <w:rPr>
          <w:b/>
          <w:i/>
          <w:szCs w:val="22"/>
        </w:rPr>
        <w:t>Övernattningslägenhet</w:t>
      </w:r>
      <w:r w:rsidR="003A7E70" w:rsidRPr="005A29CA">
        <w:rPr>
          <w:i/>
          <w:szCs w:val="22"/>
        </w:rPr>
        <w:t xml:space="preserve"> </w:t>
      </w:r>
    </w:p>
    <w:p w14:paraId="4245F477" w14:textId="77777777" w:rsidR="003A7E70" w:rsidRDefault="003A7E70" w:rsidP="003A7E70">
      <w:pPr>
        <w:rPr>
          <w:rFonts w:ascii="Calibri" w:hAnsi="Calibri"/>
          <w:szCs w:val="22"/>
        </w:rPr>
      </w:pPr>
    </w:p>
    <w:p w14:paraId="10C04E34" w14:textId="77777777" w:rsidR="003A7E70" w:rsidRDefault="003A7E70" w:rsidP="003A7E70">
      <w:r>
        <w:t xml:space="preserve">Du loggar in på </w:t>
      </w:r>
      <w:hyperlink r:id="rId10" w:history="1">
        <w:r>
          <w:rPr>
            <w:rStyle w:val="Hyperlnk"/>
          </w:rPr>
          <w:t>www.borret.se</w:t>
        </w:r>
      </w:hyperlink>
      <w:r>
        <w:t xml:space="preserve"> Lösenord: V7hrz2x</w:t>
      </w:r>
    </w:p>
    <w:p w14:paraId="3C84D39E" w14:textId="77777777" w:rsidR="003A7E70" w:rsidRPr="00BF4A74" w:rsidRDefault="003A7E70" w:rsidP="003A7E70">
      <w:pPr>
        <w:rPr>
          <w:i/>
          <w:iCs/>
          <w:szCs w:val="22"/>
        </w:rPr>
      </w:pPr>
    </w:p>
    <w:p w14:paraId="4EB72D1D" w14:textId="77777777" w:rsidR="003A7E70" w:rsidRDefault="003A7E70" w:rsidP="003A7E70">
      <w:pPr>
        <w:shd w:val="clear" w:color="auto" w:fill="FFFFFF"/>
        <w:outlineLvl w:val="0"/>
        <w:rPr>
          <w:b/>
          <w:bCs/>
          <w:i/>
          <w:iCs/>
          <w:color w:val="000000"/>
          <w:kern w:val="36"/>
          <w:szCs w:val="22"/>
        </w:rPr>
      </w:pPr>
      <w:r w:rsidRPr="00BF4A74">
        <w:rPr>
          <w:b/>
          <w:bCs/>
          <w:i/>
          <w:iCs/>
          <w:color w:val="000000"/>
          <w:kern w:val="36"/>
          <w:szCs w:val="22"/>
        </w:rPr>
        <w:t>Boknings regler</w:t>
      </w:r>
    </w:p>
    <w:p w14:paraId="644A8DC5" w14:textId="77777777" w:rsidR="003A7E70" w:rsidRPr="00BF4A74" w:rsidRDefault="003A7E70" w:rsidP="003A7E70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color w:val="000000"/>
          <w:sz w:val="21"/>
          <w:szCs w:val="21"/>
        </w:rPr>
        <w:t>Allmänt</w:t>
      </w:r>
    </w:p>
    <w:p w14:paraId="1B2DAF69" w14:textId="77777777" w:rsidR="003A7E70" w:rsidRPr="00BF4A74" w:rsidRDefault="003A7E70" w:rsidP="003A7E70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 xml:space="preserve">Lokalen är föreningslokal för Brf. Hälsan1, Kvarnen och </w:t>
      </w:r>
      <w:proofErr w:type="spellStart"/>
      <w:r w:rsidRPr="00BF4A74">
        <w:rPr>
          <w:color w:val="000000"/>
          <w:sz w:val="21"/>
          <w:szCs w:val="21"/>
        </w:rPr>
        <w:t>Troed</w:t>
      </w:r>
      <w:proofErr w:type="spellEnd"/>
      <w:r w:rsidRPr="00BF4A74">
        <w:rPr>
          <w:color w:val="000000"/>
          <w:sz w:val="21"/>
          <w:szCs w:val="21"/>
        </w:rPr>
        <w:t xml:space="preserve"> samt även hyrs ut som tillfällig övernattningslokal till samtliga bostadsrättsinnehavare i de tre föreningarna.</w:t>
      </w:r>
    </w:p>
    <w:p w14:paraId="42AF17C0" w14:textId="77777777" w:rsidR="003A7E70" w:rsidRPr="00BF4A74" w:rsidRDefault="003A7E70" w:rsidP="003A7E70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 xml:space="preserve">Lokalen finns i markplan </w:t>
      </w:r>
      <w:proofErr w:type="spellStart"/>
      <w:r w:rsidRPr="00BF4A74">
        <w:rPr>
          <w:color w:val="000000"/>
          <w:sz w:val="21"/>
          <w:szCs w:val="21"/>
        </w:rPr>
        <w:t>Troedsgatan</w:t>
      </w:r>
      <w:proofErr w:type="spellEnd"/>
      <w:r w:rsidRPr="00BF4A74">
        <w:rPr>
          <w:color w:val="000000"/>
          <w:sz w:val="21"/>
          <w:szCs w:val="21"/>
        </w:rPr>
        <w:t xml:space="preserve"> 5 </w:t>
      </w:r>
    </w:p>
    <w:p w14:paraId="522EFAF6" w14:textId="77777777" w:rsidR="003A7E70" w:rsidRPr="00BF4A74" w:rsidRDefault="003A7E70" w:rsidP="003A7E70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color w:val="000000"/>
          <w:sz w:val="21"/>
          <w:szCs w:val="21"/>
        </w:rPr>
        <w:t>Förhyrning</w:t>
      </w:r>
    </w:p>
    <w:p w14:paraId="6F5EA3E1" w14:textId="77777777" w:rsidR="003A7E70" w:rsidRPr="00BF4A74" w:rsidRDefault="003A7E70" w:rsidP="003A7E70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För att få hyra lokalen måste den som förhyr vara medlem i en av de tre föreningarna i Borret.</w:t>
      </w:r>
    </w:p>
    <w:p w14:paraId="1CC1D9E3" w14:textId="77777777" w:rsidR="003A7E70" w:rsidRPr="00BF4A74" w:rsidRDefault="003A7E70" w:rsidP="003A7E70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Förhyrningen kan avse, ett eller flera dygn. Max 7 dygn. Har du särskilda skäl kan längre tid godkännas.</w:t>
      </w:r>
    </w:p>
    <w:p w14:paraId="53D0A9B6" w14:textId="77777777" w:rsidR="003A7E70" w:rsidRPr="00BF4A74" w:rsidRDefault="003A7E70" w:rsidP="003A7E70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Hyrestiden per dygn räknas från kl. 14.00 dag ett till kl. 12.00 dagen därpå.</w:t>
      </w:r>
    </w:p>
    <w:p w14:paraId="070B9991" w14:textId="77777777" w:rsidR="003A7E70" w:rsidRPr="00BF4A74" w:rsidRDefault="003A7E70" w:rsidP="003A7E70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I lokalen finns bäddsoffa för två personer, tvättmöjligheter och toalett samt en trinett med diverse husgeråd, spis, kylskåp och Tv.</w:t>
      </w:r>
    </w:p>
    <w:p w14:paraId="630EF91C" w14:textId="77777777" w:rsidR="003A7E70" w:rsidRPr="00BF4A74" w:rsidRDefault="003A7E70" w:rsidP="003A7E70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Sängkläder och handdukar måste medföras.</w:t>
      </w:r>
    </w:p>
    <w:p w14:paraId="5077922B" w14:textId="77777777" w:rsidR="003A7E70" w:rsidRPr="00BF4A74" w:rsidRDefault="003A7E70" w:rsidP="003A7E70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 xml:space="preserve">Toalettpapper, tvål, rengöringsmedel mm. tillhandahålls inte av Borrets </w:t>
      </w:r>
      <w:proofErr w:type="spellStart"/>
      <w:r w:rsidRPr="00BF4A74">
        <w:rPr>
          <w:color w:val="000000"/>
          <w:sz w:val="21"/>
          <w:szCs w:val="21"/>
        </w:rPr>
        <w:t>samff</w:t>
      </w:r>
      <w:proofErr w:type="spellEnd"/>
      <w:r w:rsidRPr="00BF4A74">
        <w:rPr>
          <w:color w:val="000000"/>
          <w:sz w:val="21"/>
          <w:szCs w:val="21"/>
        </w:rPr>
        <w:t>. utan medförs av den som förhyr lokalen. </w:t>
      </w:r>
    </w:p>
    <w:p w14:paraId="162F6426" w14:textId="77777777" w:rsidR="003A7E70" w:rsidRPr="00BF4A74" w:rsidRDefault="003A7E70" w:rsidP="003A7E70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i/>
          <w:iCs/>
          <w:color w:val="000000"/>
          <w:sz w:val="21"/>
          <w:szCs w:val="21"/>
        </w:rPr>
        <w:t>Husdjur får inte vistas i lokalen.</w:t>
      </w:r>
    </w:p>
    <w:p w14:paraId="3321C831" w14:textId="77777777" w:rsidR="003A7E70" w:rsidRPr="00BF4A74" w:rsidRDefault="003A7E70" w:rsidP="003A7E70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i/>
          <w:iCs/>
          <w:color w:val="000000"/>
          <w:sz w:val="21"/>
          <w:szCs w:val="21"/>
        </w:rPr>
        <w:t>Rökning är absolut förbjuden i lokalen och trapphus. Gäller även E-cigaretter.</w:t>
      </w:r>
      <w:r w:rsidRPr="00BF4A74">
        <w:rPr>
          <w:color w:val="000000"/>
          <w:sz w:val="21"/>
          <w:szCs w:val="21"/>
        </w:rPr>
        <w:t> </w:t>
      </w:r>
    </w:p>
    <w:p w14:paraId="3209D718" w14:textId="77777777" w:rsidR="003A7E70" w:rsidRPr="00BF4A74" w:rsidRDefault="003A7E70" w:rsidP="003A7E70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color w:val="000000"/>
          <w:sz w:val="21"/>
          <w:szCs w:val="21"/>
        </w:rPr>
        <w:t>Kostnad</w:t>
      </w:r>
    </w:p>
    <w:p w14:paraId="3E8D7EA6" w14:textId="77777777" w:rsidR="003A7E70" w:rsidRPr="00BF4A74" w:rsidRDefault="003A7E70" w:rsidP="003A7E70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color w:val="000000"/>
          <w:sz w:val="21"/>
          <w:szCs w:val="21"/>
        </w:rPr>
        <w:t>Pris per dygn: 300 kr.</w:t>
      </w:r>
    </w:p>
    <w:p w14:paraId="5540725B" w14:textId="77777777" w:rsidR="003A7E70" w:rsidRPr="00BF4A74" w:rsidRDefault="003A7E70" w:rsidP="003A7E70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Bokningen är bindande först efter det att betalningen är gjord. Ingen återbetalning sker vid förhinder om inte avbokning skett senast en dag innan förhyrningen. </w:t>
      </w:r>
    </w:p>
    <w:p w14:paraId="246FF4E9" w14:textId="77777777" w:rsidR="003A7E70" w:rsidRPr="00BF4A74" w:rsidRDefault="003A7E70" w:rsidP="003A7E70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Vid avbokning återbetalas bokningsbeloppet minus 5%</w:t>
      </w:r>
    </w:p>
    <w:p w14:paraId="76135F0A" w14:textId="77777777" w:rsidR="003A7E70" w:rsidRPr="00BF4A74" w:rsidRDefault="003A7E70" w:rsidP="003A7E70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color w:val="000000"/>
          <w:sz w:val="21"/>
          <w:szCs w:val="21"/>
        </w:rPr>
        <w:t>Ansvar </w:t>
      </w:r>
    </w:p>
    <w:p w14:paraId="6031FF03" w14:textId="77777777" w:rsidR="003A7E70" w:rsidRPr="00BF4A74" w:rsidRDefault="003A7E70" w:rsidP="003A7E70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Under den tid lokalen disponeras är den som bokat </w:t>
      </w:r>
      <w:r w:rsidRPr="00BF4A74">
        <w:rPr>
          <w:b/>
          <w:bCs/>
          <w:color w:val="000000"/>
          <w:sz w:val="21"/>
          <w:szCs w:val="21"/>
        </w:rPr>
        <w:t>ensam</w:t>
      </w:r>
      <w:r w:rsidRPr="00BF4A74">
        <w:rPr>
          <w:color w:val="000000"/>
          <w:sz w:val="21"/>
          <w:szCs w:val="21"/>
        </w:rPr>
        <w:t> ansvarig </w:t>
      </w:r>
      <w:r w:rsidRPr="00BF4A74">
        <w:rPr>
          <w:b/>
          <w:bCs/>
          <w:color w:val="000000"/>
          <w:sz w:val="21"/>
          <w:szCs w:val="21"/>
        </w:rPr>
        <w:t>för såväl lokalen, lokalens inventarier samt gäster </w:t>
      </w:r>
      <w:r w:rsidRPr="00BF4A74">
        <w:rPr>
          <w:color w:val="000000"/>
          <w:sz w:val="21"/>
          <w:szCs w:val="21"/>
        </w:rPr>
        <w:t xml:space="preserve">gentemot Borrets </w:t>
      </w:r>
      <w:proofErr w:type="spellStart"/>
      <w:r w:rsidRPr="00BF4A74">
        <w:rPr>
          <w:color w:val="000000"/>
          <w:sz w:val="21"/>
          <w:szCs w:val="21"/>
        </w:rPr>
        <w:t>samff</w:t>
      </w:r>
      <w:proofErr w:type="spellEnd"/>
      <w:r w:rsidRPr="00BF4A74">
        <w:rPr>
          <w:color w:val="000000"/>
          <w:sz w:val="21"/>
          <w:szCs w:val="21"/>
        </w:rPr>
        <w:t>. och åtar sig att god ordning iakttas och att gällande ordningsföreskrifter efterföljs.</w:t>
      </w:r>
    </w:p>
    <w:p w14:paraId="79110402" w14:textId="77777777" w:rsidR="003A7E70" w:rsidRPr="00BF4A74" w:rsidRDefault="003A7E70" w:rsidP="003A7E70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 xml:space="preserve">Borrets </w:t>
      </w:r>
      <w:proofErr w:type="spellStart"/>
      <w:r w:rsidRPr="00BF4A74">
        <w:rPr>
          <w:color w:val="000000"/>
          <w:sz w:val="21"/>
          <w:szCs w:val="21"/>
        </w:rPr>
        <w:t>samf</w:t>
      </w:r>
      <w:proofErr w:type="spellEnd"/>
      <w:r w:rsidRPr="00BF4A74">
        <w:rPr>
          <w:color w:val="000000"/>
          <w:sz w:val="21"/>
          <w:szCs w:val="21"/>
        </w:rPr>
        <w:t>. har inget ansvar för det material hyresgästen tar med till lokalen.</w:t>
      </w:r>
    </w:p>
    <w:p w14:paraId="1CD3AC7A" w14:textId="77777777" w:rsidR="003A7E70" w:rsidRDefault="003A7E70" w:rsidP="003A7E70">
      <w:pPr>
        <w:rPr>
          <w:szCs w:val="22"/>
        </w:rPr>
      </w:pPr>
    </w:p>
    <w:p w14:paraId="0380A466" w14:textId="7F8C7F96" w:rsidR="00BF4A74" w:rsidRDefault="00BF4A74" w:rsidP="00BF4A74"/>
    <w:p w14:paraId="48FD2FFD" w14:textId="77777777" w:rsidR="005A29CA" w:rsidRPr="00BF4A74" w:rsidRDefault="005A29CA" w:rsidP="009F11D7">
      <w:pPr>
        <w:rPr>
          <w:i/>
          <w:iCs/>
          <w:szCs w:val="22"/>
        </w:rPr>
      </w:pPr>
    </w:p>
    <w:p w14:paraId="3DD2CAF9" w14:textId="6B602459" w:rsidR="00BF4A74" w:rsidRDefault="00BF4A74" w:rsidP="00BF4A74">
      <w:pPr>
        <w:shd w:val="clear" w:color="auto" w:fill="FFFFFF"/>
        <w:outlineLvl w:val="0"/>
        <w:rPr>
          <w:b/>
          <w:bCs/>
          <w:i/>
          <w:iCs/>
          <w:color w:val="000000"/>
          <w:kern w:val="36"/>
          <w:szCs w:val="22"/>
        </w:rPr>
      </w:pPr>
      <w:r w:rsidRPr="00BF4A74">
        <w:rPr>
          <w:b/>
          <w:bCs/>
          <w:i/>
          <w:iCs/>
          <w:color w:val="000000"/>
          <w:kern w:val="36"/>
          <w:szCs w:val="22"/>
        </w:rPr>
        <w:t>Boknings regler</w:t>
      </w:r>
    </w:p>
    <w:p w14:paraId="5AC17EA8" w14:textId="77777777" w:rsidR="00BF4A74" w:rsidRPr="00BF4A74" w:rsidRDefault="00BF4A74" w:rsidP="00BF4A74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color w:val="000000"/>
          <w:sz w:val="21"/>
          <w:szCs w:val="21"/>
        </w:rPr>
        <w:t>Allmänt</w:t>
      </w:r>
    </w:p>
    <w:p w14:paraId="4C24E8D1" w14:textId="77777777" w:rsidR="00BF4A74" w:rsidRPr="00BF4A74" w:rsidRDefault="00BF4A74" w:rsidP="00BF4A74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 xml:space="preserve">Lokalen är föreningslokal för Brf. Hälsan1, Kvarnen och </w:t>
      </w:r>
      <w:proofErr w:type="spellStart"/>
      <w:r w:rsidRPr="00BF4A74">
        <w:rPr>
          <w:color w:val="000000"/>
          <w:sz w:val="21"/>
          <w:szCs w:val="21"/>
        </w:rPr>
        <w:t>Troed</w:t>
      </w:r>
      <w:proofErr w:type="spellEnd"/>
      <w:r w:rsidRPr="00BF4A74">
        <w:rPr>
          <w:color w:val="000000"/>
          <w:sz w:val="21"/>
          <w:szCs w:val="21"/>
        </w:rPr>
        <w:t xml:space="preserve"> samt även hyrs ut som tillfällig övernattningslokal till samtliga bostadsrättsinnehavare i de tre föreningarna.</w:t>
      </w:r>
    </w:p>
    <w:p w14:paraId="3F048872" w14:textId="77777777" w:rsidR="00BF4A74" w:rsidRPr="00BF4A74" w:rsidRDefault="00BF4A74" w:rsidP="00BF4A74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 xml:space="preserve">Lokalen finns i markplan </w:t>
      </w:r>
      <w:proofErr w:type="spellStart"/>
      <w:r w:rsidRPr="00BF4A74">
        <w:rPr>
          <w:color w:val="000000"/>
          <w:sz w:val="21"/>
          <w:szCs w:val="21"/>
        </w:rPr>
        <w:t>Troedsgatan</w:t>
      </w:r>
      <w:proofErr w:type="spellEnd"/>
      <w:r w:rsidRPr="00BF4A74">
        <w:rPr>
          <w:color w:val="000000"/>
          <w:sz w:val="21"/>
          <w:szCs w:val="21"/>
        </w:rPr>
        <w:t xml:space="preserve"> 5 </w:t>
      </w:r>
    </w:p>
    <w:p w14:paraId="2BF3542F" w14:textId="77777777" w:rsidR="00BF4A74" w:rsidRPr="00BF4A74" w:rsidRDefault="00BF4A74" w:rsidP="00BF4A74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color w:val="000000"/>
          <w:sz w:val="21"/>
          <w:szCs w:val="21"/>
        </w:rPr>
        <w:t>Förhyrning</w:t>
      </w:r>
    </w:p>
    <w:p w14:paraId="30F14F97" w14:textId="77777777" w:rsidR="00BF4A74" w:rsidRPr="00BF4A74" w:rsidRDefault="00BF4A74" w:rsidP="00BF4A74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lastRenderedPageBreak/>
        <w:t>För att få hyra lokalen måste den som förhyr vara medlem i en av de tre föreningarna i Borret.</w:t>
      </w:r>
    </w:p>
    <w:p w14:paraId="34871665" w14:textId="77777777" w:rsidR="00BF4A74" w:rsidRPr="00BF4A74" w:rsidRDefault="00BF4A74" w:rsidP="00BF4A74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Förhyrningen kan avse, ett eller flera dygn. Max 7 dygn. Har du särskilda skäl kan längre tid godkännas.</w:t>
      </w:r>
    </w:p>
    <w:p w14:paraId="3D72DF8F" w14:textId="77777777" w:rsidR="00BF4A74" w:rsidRPr="00BF4A74" w:rsidRDefault="00BF4A74" w:rsidP="00BF4A74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Hyrestiden per dygn räknas från kl. 14.00 dag ett till kl. 12.00 dagen därpå.</w:t>
      </w:r>
    </w:p>
    <w:p w14:paraId="7AF733A2" w14:textId="77777777" w:rsidR="00BF4A74" w:rsidRPr="00BF4A74" w:rsidRDefault="00BF4A74" w:rsidP="00BF4A74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I lokalen finns bäddsoffa för två personer, tvättmöjligheter och toalett samt en trinett med diverse husgeråd, spis, kylskåp och Tv.</w:t>
      </w:r>
    </w:p>
    <w:p w14:paraId="7884C103" w14:textId="77777777" w:rsidR="00BF4A74" w:rsidRPr="00BF4A74" w:rsidRDefault="00BF4A74" w:rsidP="00BF4A74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Sängkläder och handdukar måste medföras.</w:t>
      </w:r>
    </w:p>
    <w:p w14:paraId="17ED9757" w14:textId="77777777" w:rsidR="00BF4A74" w:rsidRPr="00BF4A74" w:rsidRDefault="00BF4A74" w:rsidP="00BF4A74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 xml:space="preserve">Toalettpapper, tvål, rengöringsmedel mm. tillhandahålls inte av Borrets </w:t>
      </w:r>
      <w:proofErr w:type="spellStart"/>
      <w:r w:rsidRPr="00BF4A74">
        <w:rPr>
          <w:color w:val="000000"/>
          <w:sz w:val="21"/>
          <w:szCs w:val="21"/>
        </w:rPr>
        <w:t>samff</w:t>
      </w:r>
      <w:proofErr w:type="spellEnd"/>
      <w:r w:rsidRPr="00BF4A74">
        <w:rPr>
          <w:color w:val="000000"/>
          <w:sz w:val="21"/>
          <w:szCs w:val="21"/>
        </w:rPr>
        <w:t>. utan medförs av den som förhyr lokalen. </w:t>
      </w:r>
    </w:p>
    <w:p w14:paraId="10D392D7" w14:textId="77777777" w:rsidR="00BF4A74" w:rsidRPr="00BF4A74" w:rsidRDefault="00BF4A74" w:rsidP="00BF4A74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i/>
          <w:iCs/>
          <w:color w:val="000000"/>
          <w:sz w:val="21"/>
          <w:szCs w:val="21"/>
        </w:rPr>
        <w:t>Husdjur får inte vistas i lokalen.</w:t>
      </w:r>
    </w:p>
    <w:p w14:paraId="1FB4F85B" w14:textId="77777777" w:rsidR="00BF4A74" w:rsidRPr="00BF4A74" w:rsidRDefault="00BF4A74" w:rsidP="00BF4A74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i/>
          <w:iCs/>
          <w:color w:val="000000"/>
          <w:sz w:val="21"/>
          <w:szCs w:val="21"/>
        </w:rPr>
        <w:t>Rökning är absolut förbjuden i lokalen och trapphus. Gäller även E-cigaretter.</w:t>
      </w:r>
      <w:r w:rsidRPr="00BF4A74">
        <w:rPr>
          <w:color w:val="000000"/>
          <w:sz w:val="21"/>
          <w:szCs w:val="21"/>
        </w:rPr>
        <w:t> </w:t>
      </w:r>
    </w:p>
    <w:p w14:paraId="7CA88203" w14:textId="77777777" w:rsidR="00BF4A74" w:rsidRPr="00BF4A74" w:rsidRDefault="00BF4A74" w:rsidP="00BF4A74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color w:val="000000"/>
          <w:sz w:val="21"/>
          <w:szCs w:val="21"/>
        </w:rPr>
        <w:t>Kostnad</w:t>
      </w:r>
    </w:p>
    <w:p w14:paraId="6790ADD1" w14:textId="77777777" w:rsidR="00BF4A74" w:rsidRPr="00BF4A74" w:rsidRDefault="00BF4A74" w:rsidP="00BF4A74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color w:val="000000"/>
          <w:sz w:val="21"/>
          <w:szCs w:val="21"/>
        </w:rPr>
        <w:t>Pris per dygn: 300 kr.</w:t>
      </w:r>
    </w:p>
    <w:p w14:paraId="3469072A" w14:textId="77777777" w:rsidR="00BF4A74" w:rsidRPr="00BF4A74" w:rsidRDefault="00BF4A74" w:rsidP="00BF4A74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Bokningen är bindande först efter det att betalningen är gjord. Ingen återbetalning sker vid förhinder om inte avbokning skett senast en dag innan förhyrningen. </w:t>
      </w:r>
    </w:p>
    <w:p w14:paraId="3C44A0BD" w14:textId="77777777" w:rsidR="00BF4A74" w:rsidRPr="00BF4A74" w:rsidRDefault="00BF4A74" w:rsidP="00BF4A74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Vid avbokning återbetalas bokningsbeloppet minus 5%</w:t>
      </w:r>
    </w:p>
    <w:p w14:paraId="2FD73B44" w14:textId="77777777" w:rsidR="00BF4A74" w:rsidRPr="00BF4A74" w:rsidRDefault="00BF4A74" w:rsidP="00BF4A74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b/>
          <w:bCs/>
          <w:color w:val="000000"/>
          <w:sz w:val="21"/>
          <w:szCs w:val="21"/>
        </w:rPr>
        <w:t>Ansvar </w:t>
      </w:r>
    </w:p>
    <w:p w14:paraId="6F0979EA" w14:textId="77777777" w:rsidR="00BF4A74" w:rsidRPr="00BF4A74" w:rsidRDefault="00BF4A74" w:rsidP="00BF4A74">
      <w:pPr>
        <w:shd w:val="clear" w:color="auto" w:fill="FFFFFF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>Under den tid lokalen disponeras är den som bokat </w:t>
      </w:r>
      <w:r w:rsidRPr="00BF4A74">
        <w:rPr>
          <w:b/>
          <w:bCs/>
          <w:color w:val="000000"/>
          <w:sz w:val="21"/>
          <w:szCs w:val="21"/>
        </w:rPr>
        <w:t>ensam</w:t>
      </w:r>
      <w:r w:rsidRPr="00BF4A74">
        <w:rPr>
          <w:color w:val="000000"/>
          <w:sz w:val="21"/>
          <w:szCs w:val="21"/>
        </w:rPr>
        <w:t> ansvarig </w:t>
      </w:r>
      <w:r w:rsidRPr="00BF4A74">
        <w:rPr>
          <w:b/>
          <w:bCs/>
          <w:color w:val="000000"/>
          <w:sz w:val="21"/>
          <w:szCs w:val="21"/>
        </w:rPr>
        <w:t>för såväl lokalen, lokalens inventarier samt gäster </w:t>
      </w:r>
      <w:r w:rsidRPr="00BF4A74">
        <w:rPr>
          <w:color w:val="000000"/>
          <w:sz w:val="21"/>
          <w:szCs w:val="21"/>
        </w:rPr>
        <w:t xml:space="preserve">gentemot Borrets </w:t>
      </w:r>
      <w:proofErr w:type="spellStart"/>
      <w:r w:rsidRPr="00BF4A74">
        <w:rPr>
          <w:color w:val="000000"/>
          <w:sz w:val="21"/>
          <w:szCs w:val="21"/>
        </w:rPr>
        <w:t>samff</w:t>
      </w:r>
      <w:proofErr w:type="spellEnd"/>
      <w:r w:rsidRPr="00BF4A74">
        <w:rPr>
          <w:color w:val="000000"/>
          <w:sz w:val="21"/>
          <w:szCs w:val="21"/>
        </w:rPr>
        <w:t>. och åtar sig att god ordning iakttas och att gällande ordningsföreskrifter efterföljs.</w:t>
      </w:r>
    </w:p>
    <w:p w14:paraId="5996FA85" w14:textId="77777777" w:rsidR="00BF4A74" w:rsidRPr="00BF4A74" w:rsidRDefault="00BF4A74" w:rsidP="00BF4A74">
      <w:pPr>
        <w:shd w:val="clear" w:color="auto" w:fill="FFFFFF"/>
        <w:spacing w:after="135"/>
        <w:rPr>
          <w:color w:val="000000"/>
          <w:sz w:val="21"/>
          <w:szCs w:val="21"/>
        </w:rPr>
      </w:pPr>
      <w:r w:rsidRPr="00BF4A74">
        <w:rPr>
          <w:color w:val="000000"/>
          <w:sz w:val="21"/>
          <w:szCs w:val="21"/>
        </w:rPr>
        <w:t xml:space="preserve">Borrets </w:t>
      </w:r>
      <w:proofErr w:type="spellStart"/>
      <w:r w:rsidRPr="00BF4A74">
        <w:rPr>
          <w:color w:val="000000"/>
          <w:sz w:val="21"/>
          <w:szCs w:val="21"/>
        </w:rPr>
        <w:t>samf</w:t>
      </w:r>
      <w:proofErr w:type="spellEnd"/>
      <w:r w:rsidRPr="00BF4A74">
        <w:rPr>
          <w:color w:val="000000"/>
          <w:sz w:val="21"/>
          <w:szCs w:val="21"/>
        </w:rPr>
        <w:t>. har inget ansvar för det material hyresgästen tar med till lokalen.</w:t>
      </w:r>
    </w:p>
    <w:p w14:paraId="53C3D5FF" w14:textId="77777777" w:rsidR="005A29CA" w:rsidRDefault="005A29CA" w:rsidP="009F11D7">
      <w:pPr>
        <w:rPr>
          <w:szCs w:val="22"/>
        </w:rPr>
      </w:pPr>
    </w:p>
    <w:p w14:paraId="1AF56D0F" w14:textId="77777777" w:rsidR="005A29CA" w:rsidRPr="005A29CA" w:rsidRDefault="005A29CA" w:rsidP="009F11D7">
      <w:pPr>
        <w:rPr>
          <w:szCs w:val="22"/>
        </w:rPr>
      </w:pPr>
    </w:p>
    <w:p w14:paraId="54658E9F" w14:textId="77777777" w:rsidR="007E79CE" w:rsidRDefault="00420331" w:rsidP="009F11D7">
      <w:pPr>
        <w:rPr>
          <w:b/>
          <w:sz w:val="24"/>
        </w:rPr>
      </w:pPr>
      <w:r>
        <w:rPr>
          <w:b/>
          <w:sz w:val="24"/>
        </w:rPr>
        <w:t>L</w:t>
      </w:r>
      <w:r w:rsidR="007E79CE">
        <w:rPr>
          <w:b/>
          <w:sz w:val="24"/>
        </w:rPr>
        <w:t>ägenheten</w:t>
      </w:r>
      <w:r>
        <w:rPr>
          <w:b/>
          <w:sz w:val="24"/>
        </w:rPr>
        <w:t>s skötsel och underhåll</w:t>
      </w:r>
    </w:p>
    <w:p w14:paraId="571D501D" w14:textId="77777777" w:rsidR="007E79CE" w:rsidRPr="007E79CE" w:rsidRDefault="007E79CE" w:rsidP="009F11D7">
      <w:pPr>
        <w:rPr>
          <w:b/>
          <w:sz w:val="24"/>
        </w:rPr>
      </w:pPr>
    </w:p>
    <w:p w14:paraId="1A974706" w14:textId="77777777" w:rsidR="007E79CE" w:rsidRDefault="007E79CE" w:rsidP="009F11D7">
      <w:r>
        <w:rPr>
          <w:b/>
          <w:i/>
        </w:rPr>
        <w:t>Förändringar i lägenheten samt fel</w:t>
      </w:r>
    </w:p>
    <w:p w14:paraId="388C6688" w14:textId="77777777" w:rsidR="007E79CE" w:rsidRDefault="007E79CE" w:rsidP="009F11D7"/>
    <w:p w14:paraId="7D462F77" w14:textId="77777777" w:rsidR="007E79CE" w:rsidRDefault="007E79CE" w:rsidP="009F11D7">
      <w:r>
        <w:t>Som bostadsrätts</w:t>
      </w:r>
      <w:r w:rsidR="00562E46">
        <w:t>inne</w:t>
      </w:r>
      <w:r>
        <w:t xml:space="preserve">havare ansvarar </w:t>
      </w:r>
      <w:r w:rsidR="00420331">
        <w:t>d</w:t>
      </w:r>
      <w:r>
        <w:t xml:space="preserve">u för reparationer och skötsel av det inre i </w:t>
      </w:r>
      <w:r w:rsidR="00420331">
        <w:t>d</w:t>
      </w:r>
      <w:r>
        <w:t xml:space="preserve">in lägenhet, detta gäller även balkong/terrass. </w:t>
      </w:r>
    </w:p>
    <w:p w14:paraId="0897F40D" w14:textId="77777777" w:rsidR="00420331" w:rsidRDefault="00C1665A" w:rsidP="009F11D7">
      <w:r>
        <w:t xml:space="preserve">Behöver något repareras eller underhållas måste </w:t>
      </w:r>
      <w:r w:rsidR="00420331">
        <w:t>d</w:t>
      </w:r>
      <w:r>
        <w:t>u själv kontakta hantverkare.</w:t>
      </w:r>
    </w:p>
    <w:p w14:paraId="487A481A" w14:textId="77777777" w:rsidR="00420331" w:rsidRDefault="00420331" w:rsidP="009F11D7"/>
    <w:p w14:paraId="162CDBD3" w14:textId="77777777" w:rsidR="00420331" w:rsidRDefault="00420331" w:rsidP="009F11D7">
      <w:pPr>
        <w:rPr>
          <w:b/>
        </w:rPr>
      </w:pPr>
      <w:r>
        <w:rPr>
          <w:b/>
        </w:rPr>
        <w:t xml:space="preserve">Håltagning för </w:t>
      </w:r>
      <w:proofErr w:type="gramStart"/>
      <w:r>
        <w:rPr>
          <w:b/>
        </w:rPr>
        <w:t>t.ex.</w:t>
      </w:r>
      <w:proofErr w:type="gramEnd"/>
      <w:r>
        <w:rPr>
          <w:b/>
        </w:rPr>
        <w:t xml:space="preserve"> el, blomlådor genom fasaden är ej tillåtet.</w:t>
      </w:r>
    </w:p>
    <w:p w14:paraId="51F9E0FA" w14:textId="77777777" w:rsidR="00420331" w:rsidRPr="00420331" w:rsidRDefault="00420331" w:rsidP="009F11D7">
      <w:pPr>
        <w:rPr>
          <w:b/>
        </w:rPr>
      </w:pPr>
    </w:p>
    <w:p w14:paraId="7A38C0EA" w14:textId="77777777" w:rsidR="00420331" w:rsidRDefault="00420331" w:rsidP="009F11D7">
      <w:r>
        <w:t>Styrelsens tillstånd krävs om du ska utföra förändringar eller åtgärder som innefattar:</w:t>
      </w:r>
    </w:p>
    <w:p w14:paraId="6E4DD900" w14:textId="77777777" w:rsidR="00420331" w:rsidRDefault="00420331" w:rsidP="00420331">
      <w:pPr>
        <w:pStyle w:val="Liststycke"/>
        <w:numPr>
          <w:ilvl w:val="0"/>
          <w:numId w:val="2"/>
        </w:numPr>
      </w:pPr>
      <w:r>
        <w:t>Ingrepp i bärande konstruktion</w:t>
      </w:r>
    </w:p>
    <w:p w14:paraId="3B8AC8EA" w14:textId="77777777" w:rsidR="00420331" w:rsidRDefault="00420331" w:rsidP="00420331">
      <w:pPr>
        <w:pStyle w:val="Liststycke"/>
        <w:numPr>
          <w:ilvl w:val="0"/>
          <w:numId w:val="2"/>
        </w:numPr>
      </w:pPr>
      <w:r>
        <w:t>Ändring av befintliga ledningar för avlopp, värme eller vatten</w:t>
      </w:r>
    </w:p>
    <w:p w14:paraId="564A92D9" w14:textId="77777777" w:rsidR="00420331" w:rsidRDefault="00420331" w:rsidP="00420331">
      <w:pPr>
        <w:pStyle w:val="Liststycke"/>
        <w:numPr>
          <w:ilvl w:val="0"/>
          <w:numId w:val="2"/>
        </w:numPr>
      </w:pPr>
      <w:r>
        <w:t>Uppsättning av markis</w:t>
      </w:r>
    </w:p>
    <w:p w14:paraId="05F06082" w14:textId="77777777" w:rsidR="00420331" w:rsidRDefault="00420331" w:rsidP="00420331">
      <w:pPr>
        <w:pStyle w:val="Liststycke"/>
        <w:numPr>
          <w:ilvl w:val="0"/>
          <w:numId w:val="2"/>
        </w:numPr>
      </w:pPr>
      <w:r>
        <w:t>Inglasning av balkong</w:t>
      </w:r>
      <w:r w:rsidR="0081041E">
        <w:t>/t</w:t>
      </w:r>
      <w:r>
        <w:t>errass kräver bygglov</w:t>
      </w:r>
    </w:p>
    <w:p w14:paraId="71B30E40" w14:textId="77777777" w:rsidR="00420331" w:rsidRPr="007E79CE" w:rsidRDefault="00420331" w:rsidP="00420331">
      <w:pPr>
        <w:pStyle w:val="Liststycke"/>
        <w:numPr>
          <w:ilvl w:val="0"/>
          <w:numId w:val="2"/>
        </w:numPr>
      </w:pPr>
      <w:r>
        <w:t xml:space="preserve">Förändring av lägenhet </w:t>
      </w:r>
      <w:proofErr w:type="gramStart"/>
      <w:r>
        <w:t>t.ex.</w:t>
      </w:r>
      <w:proofErr w:type="gramEnd"/>
      <w:r>
        <w:t xml:space="preserve"> borttagande av vägg</w:t>
      </w:r>
    </w:p>
    <w:p w14:paraId="7D36A1D6" w14:textId="77777777" w:rsidR="007E79CE" w:rsidRDefault="007E79CE" w:rsidP="009F11D7">
      <w:pPr>
        <w:rPr>
          <w:b/>
          <w:i/>
        </w:rPr>
      </w:pPr>
    </w:p>
    <w:p w14:paraId="33EB80DC" w14:textId="77777777" w:rsidR="009F11D7" w:rsidRDefault="009F11D7" w:rsidP="009F11D7">
      <w:pPr>
        <w:rPr>
          <w:b/>
          <w:i/>
        </w:rPr>
      </w:pPr>
      <w:r>
        <w:rPr>
          <w:b/>
          <w:i/>
        </w:rPr>
        <w:t>Separat tvättstuga</w:t>
      </w:r>
    </w:p>
    <w:p w14:paraId="6CBB43F9" w14:textId="77777777" w:rsidR="00C162CA" w:rsidRDefault="00C162CA" w:rsidP="009F11D7"/>
    <w:p w14:paraId="672B8F4E" w14:textId="77777777" w:rsidR="00C162CA" w:rsidRPr="00C162CA" w:rsidRDefault="00C162CA" w:rsidP="009F11D7">
      <w:r>
        <w:t>Med hänsyn till att det inte finns någon golvbrunn i</w:t>
      </w:r>
      <w:r w:rsidR="002A57AC">
        <w:t xml:space="preserve"> de separata tvättstugorna</w:t>
      </w:r>
      <w:r>
        <w:t xml:space="preserve"> är det varje medlems ansvar att:</w:t>
      </w:r>
    </w:p>
    <w:p w14:paraId="0D259A40" w14:textId="77777777" w:rsidR="009F11D7" w:rsidRDefault="009F11D7" w:rsidP="009F11D7"/>
    <w:p w14:paraId="769B46D7" w14:textId="77777777" w:rsidR="009F11D7" w:rsidRDefault="009F11D7" w:rsidP="009F11D7">
      <w:pPr>
        <w:numPr>
          <w:ilvl w:val="0"/>
          <w:numId w:val="1"/>
        </w:numPr>
      </w:pPr>
      <w:r>
        <w:lastRenderedPageBreak/>
        <w:t>stänga av vattenkranen när maskinen inte används</w:t>
      </w:r>
    </w:p>
    <w:p w14:paraId="3DF98BC9" w14:textId="77777777" w:rsidR="009F11D7" w:rsidRDefault="009F11D7" w:rsidP="009F11D7">
      <w:pPr>
        <w:numPr>
          <w:ilvl w:val="0"/>
          <w:numId w:val="1"/>
        </w:numPr>
      </w:pPr>
      <w:r>
        <w:t>inte tvätta när man inte är hemma</w:t>
      </w:r>
    </w:p>
    <w:p w14:paraId="2974643B" w14:textId="77777777" w:rsidR="009F11D7" w:rsidRDefault="009F11D7" w:rsidP="009F11D7">
      <w:pPr>
        <w:numPr>
          <w:ilvl w:val="0"/>
          <w:numId w:val="1"/>
        </w:numPr>
      </w:pPr>
      <w:r>
        <w:t>kontrollera att slangen till avloppet ligger i avloppsröret</w:t>
      </w:r>
    </w:p>
    <w:p w14:paraId="7135E679" w14:textId="77777777" w:rsidR="00797470" w:rsidRDefault="009F11D7" w:rsidP="00C162CA">
      <w:pPr>
        <w:ind w:left="720"/>
      </w:pPr>
      <w:r>
        <w:t xml:space="preserve"> </w:t>
      </w:r>
    </w:p>
    <w:p w14:paraId="3BD7B541" w14:textId="77777777" w:rsidR="00C129B6" w:rsidRDefault="006719DE">
      <w:r>
        <w:t>Då diskmaskinen inte används skall vattenkranen vara avstängd.</w:t>
      </w:r>
    </w:p>
    <w:p w14:paraId="5D515DD8" w14:textId="77777777" w:rsidR="006719DE" w:rsidRDefault="006719DE"/>
    <w:p w14:paraId="158A2281" w14:textId="77777777" w:rsidR="00B55C33" w:rsidRDefault="00C162CA">
      <w:r>
        <w:t xml:space="preserve">Om </w:t>
      </w:r>
      <w:r w:rsidRPr="008B1AC8">
        <w:rPr>
          <w:b/>
        </w:rPr>
        <w:t>vattenskada</w:t>
      </w:r>
      <w:r>
        <w:t xml:space="preserve"> skulle uppstå skall det omedelbart anmälas till styrelsen som då kontaktar Anticimex. </w:t>
      </w:r>
      <w:r w:rsidR="00B55C33">
        <w:t>Anmälan skall dessutom göras till försäkringsbolaget.</w:t>
      </w:r>
    </w:p>
    <w:p w14:paraId="6F5A6C14" w14:textId="77777777" w:rsidR="00C162CA" w:rsidRDefault="00C162CA">
      <w:r>
        <w:t xml:space="preserve">Om det visar sig i utredningen </w:t>
      </w:r>
      <w:r w:rsidR="007E79CE">
        <w:t xml:space="preserve">att </w:t>
      </w:r>
      <w:r>
        <w:t xml:space="preserve">skadan är föranledd av </w:t>
      </w:r>
      <w:r w:rsidR="002A57AC">
        <w:t>oaktsamhet, kan</w:t>
      </w:r>
      <w:r w:rsidR="007E79CE">
        <w:t xml:space="preserve"> bostadsrätts</w:t>
      </w:r>
      <w:r w:rsidR="00562E46">
        <w:t>inne</w:t>
      </w:r>
      <w:r>
        <w:t>havaren tillsa</w:t>
      </w:r>
      <w:r w:rsidR="005067DC">
        <w:t>mmans med sitt försäkringsbolag få</w:t>
      </w:r>
      <w:r>
        <w:t xml:space="preserve"> stå för hela kostnaden.</w:t>
      </w:r>
      <w:r w:rsidR="007E79CE">
        <w:t xml:space="preserve"> I övrigt gäller </w:t>
      </w:r>
      <w:r w:rsidR="002A57AC">
        <w:t>bostadsrättslagen.</w:t>
      </w:r>
    </w:p>
    <w:p w14:paraId="7AF12476" w14:textId="77777777" w:rsidR="00AC1BA9" w:rsidRDefault="00AC1BA9"/>
    <w:p w14:paraId="1010C3F9" w14:textId="77777777" w:rsidR="00AC1BA9" w:rsidRDefault="00AC1BA9">
      <w:pPr>
        <w:rPr>
          <w:b/>
        </w:rPr>
      </w:pPr>
      <w:r>
        <w:rPr>
          <w:b/>
        </w:rPr>
        <w:t>Ventilation</w:t>
      </w:r>
    </w:p>
    <w:p w14:paraId="6E3AD9BB" w14:textId="77777777" w:rsidR="00AC1BA9" w:rsidRDefault="00AC1BA9">
      <w:pPr>
        <w:rPr>
          <w:b/>
        </w:rPr>
      </w:pPr>
    </w:p>
    <w:p w14:paraId="62BFD690" w14:textId="77777777" w:rsidR="00AC1BA9" w:rsidRDefault="00AC1BA9">
      <w:r>
        <w:t>Ventilationsdonen får endast rengöras ytligt utan att skruva på inställningen.</w:t>
      </w:r>
    </w:p>
    <w:p w14:paraId="7497476C" w14:textId="77777777" w:rsidR="00AC1BA9" w:rsidRDefault="00AC1BA9">
      <w:r>
        <w:t>Inställningar av ventilationssystemet får endast göras av auktoriserad person vilket föreningen ansvarar för.</w:t>
      </w:r>
    </w:p>
    <w:p w14:paraId="6A9BF6C3" w14:textId="77777777" w:rsidR="00AC1BA9" w:rsidRPr="00AC1BA9" w:rsidRDefault="00AC1BA9">
      <w:r>
        <w:t>Tilluften kommer bakom elementen där det även sitter ett filter. Dessa filter bör dammsugas minst en gång per år.</w:t>
      </w:r>
    </w:p>
    <w:p w14:paraId="7C5692D8" w14:textId="77777777" w:rsidR="007E79CE" w:rsidRDefault="007E79CE"/>
    <w:p w14:paraId="204C59EA" w14:textId="77777777" w:rsidR="007A24DB" w:rsidRDefault="007A24DB">
      <w:pPr>
        <w:rPr>
          <w:b/>
          <w:sz w:val="24"/>
        </w:rPr>
      </w:pPr>
    </w:p>
    <w:p w14:paraId="2C2219C9" w14:textId="77777777" w:rsidR="00420331" w:rsidRDefault="00420331">
      <w:pPr>
        <w:rPr>
          <w:b/>
          <w:sz w:val="24"/>
        </w:rPr>
      </w:pPr>
      <w:r>
        <w:rPr>
          <w:b/>
          <w:sz w:val="24"/>
        </w:rPr>
        <w:t>Fastighetens skötsel och underhåll</w:t>
      </w:r>
    </w:p>
    <w:p w14:paraId="3343FB34" w14:textId="77777777" w:rsidR="00420331" w:rsidRDefault="00420331">
      <w:pPr>
        <w:rPr>
          <w:b/>
          <w:sz w:val="24"/>
        </w:rPr>
      </w:pPr>
    </w:p>
    <w:p w14:paraId="5208C2CC" w14:textId="77777777" w:rsidR="00420331" w:rsidRDefault="00420331">
      <w:pPr>
        <w:rPr>
          <w:szCs w:val="22"/>
        </w:rPr>
      </w:pPr>
      <w:r>
        <w:rPr>
          <w:b/>
          <w:i/>
          <w:szCs w:val="22"/>
        </w:rPr>
        <w:t xml:space="preserve">Gemensamma </w:t>
      </w:r>
      <w:r>
        <w:rPr>
          <w:szCs w:val="22"/>
        </w:rPr>
        <w:t xml:space="preserve">utrymmen och anordningar </w:t>
      </w:r>
      <w:proofErr w:type="gramStart"/>
      <w:r>
        <w:rPr>
          <w:szCs w:val="22"/>
        </w:rPr>
        <w:t>t.ex.</w:t>
      </w:r>
      <w:proofErr w:type="gramEnd"/>
      <w:r>
        <w:rPr>
          <w:szCs w:val="22"/>
        </w:rPr>
        <w:t xml:space="preserve"> gården, blomlådorna, garaget, tvättstugan, övernattningslägenheten samt sophanteringen ansvarar samfälligheten</w:t>
      </w:r>
      <w:r w:rsidR="00155B63">
        <w:rPr>
          <w:szCs w:val="22"/>
        </w:rPr>
        <w:t xml:space="preserve"> Borret</w:t>
      </w:r>
      <w:r>
        <w:rPr>
          <w:szCs w:val="22"/>
        </w:rPr>
        <w:t xml:space="preserve"> för</w:t>
      </w:r>
      <w:r w:rsidR="00155B63">
        <w:rPr>
          <w:szCs w:val="22"/>
        </w:rPr>
        <w:t xml:space="preserve"> och har anlitat Riksbyggen som utför uppdraget.</w:t>
      </w:r>
    </w:p>
    <w:p w14:paraId="3525DBD6" w14:textId="77777777" w:rsidR="00155B63" w:rsidRDefault="00155B63">
      <w:pPr>
        <w:rPr>
          <w:szCs w:val="22"/>
        </w:rPr>
      </w:pPr>
    </w:p>
    <w:p w14:paraId="086F5E69" w14:textId="77777777" w:rsidR="00155B63" w:rsidRDefault="00155B63">
      <w:pPr>
        <w:rPr>
          <w:szCs w:val="22"/>
        </w:rPr>
      </w:pPr>
      <w:r>
        <w:rPr>
          <w:b/>
          <w:i/>
          <w:szCs w:val="22"/>
        </w:rPr>
        <w:t xml:space="preserve">Kvarnens </w:t>
      </w:r>
      <w:r>
        <w:rPr>
          <w:szCs w:val="22"/>
        </w:rPr>
        <w:t xml:space="preserve">fastighetsskötsel inkl. städningen sköts av Riksbyggen. Om du upptäcker något fel, kontakta någon i Kvarnens styrelse, </w:t>
      </w:r>
      <w:r w:rsidR="002A57AC">
        <w:rPr>
          <w:szCs w:val="22"/>
        </w:rPr>
        <w:t>se</w:t>
      </w:r>
      <w:r>
        <w:rPr>
          <w:szCs w:val="22"/>
        </w:rPr>
        <w:t xml:space="preserve"> kontaktlistan.</w:t>
      </w:r>
    </w:p>
    <w:p w14:paraId="3385A86E" w14:textId="77777777" w:rsidR="00155B63" w:rsidRDefault="00155B63">
      <w:pPr>
        <w:rPr>
          <w:szCs w:val="22"/>
        </w:rPr>
      </w:pPr>
    </w:p>
    <w:p w14:paraId="299B45F9" w14:textId="77777777" w:rsidR="00155B63" w:rsidRPr="00155B63" w:rsidRDefault="00155B63">
      <w:pPr>
        <w:rPr>
          <w:szCs w:val="22"/>
        </w:rPr>
      </w:pPr>
      <w:r>
        <w:rPr>
          <w:szCs w:val="22"/>
        </w:rPr>
        <w:t xml:space="preserve">Inträffar något under </w:t>
      </w:r>
      <w:r>
        <w:rPr>
          <w:b/>
          <w:i/>
          <w:szCs w:val="22"/>
        </w:rPr>
        <w:t>jourtid,</w:t>
      </w:r>
      <w:r>
        <w:rPr>
          <w:szCs w:val="22"/>
        </w:rPr>
        <w:t xml:space="preserve"> </w:t>
      </w:r>
      <w:r w:rsidR="002A57AC">
        <w:rPr>
          <w:szCs w:val="22"/>
        </w:rPr>
        <w:t xml:space="preserve">vardagar mellan kl. 16.00 – 07.00 samt helger dygnet runt, </w:t>
      </w:r>
      <w:r>
        <w:rPr>
          <w:szCs w:val="22"/>
        </w:rPr>
        <w:t xml:space="preserve">kontakta </w:t>
      </w:r>
      <w:proofErr w:type="spellStart"/>
      <w:r>
        <w:rPr>
          <w:szCs w:val="22"/>
        </w:rPr>
        <w:t>Security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Assistance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tel</w:t>
      </w:r>
      <w:proofErr w:type="spellEnd"/>
      <w:r>
        <w:rPr>
          <w:szCs w:val="22"/>
        </w:rPr>
        <w:t>:</w:t>
      </w:r>
      <w:r w:rsidR="00EE72EF">
        <w:rPr>
          <w:szCs w:val="22"/>
        </w:rPr>
        <w:t xml:space="preserve"> 040-689 </w:t>
      </w:r>
      <w:r w:rsidR="00581EC4">
        <w:rPr>
          <w:szCs w:val="22"/>
        </w:rPr>
        <w:t>24 80</w:t>
      </w:r>
    </w:p>
    <w:p w14:paraId="44D83C45" w14:textId="77777777" w:rsidR="007E79CE" w:rsidRDefault="007E79CE"/>
    <w:p w14:paraId="368D029A" w14:textId="77777777" w:rsidR="007E79CE" w:rsidRDefault="007E79CE">
      <w:pPr>
        <w:rPr>
          <w:b/>
          <w:i/>
        </w:rPr>
      </w:pPr>
    </w:p>
    <w:p w14:paraId="5AA9981F" w14:textId="77777777" w:rsidR="00414E4F" w:rsidRDefault="00414E4F">
      <w:pPr>
        <w:rPr>
          <w:b/>
          <w:i/>
        </w:rPr>
      </w:pPr>
    </w:p>
    <w:p w14:paraId="373DD6B9" w14:textId="77777777" w:rsidR="00414E4F" w:rsidRDefault="00414E4F">
      <w:pPr>
        <w:rPr>
          <w:b/>
          <w:i/>
        </w:rPr>
      </w:pPr>
    </w:p>
    <w:p w14:paraId="5A633B8A" w14:textId="77777777" w:rsidR="00414E4F" w:rsidRDefault="00414E4F">
      <w:pPr>
        <w:rPr>
          <w:b/>
          <w:i/>
        </w:rPr>
      </w:pPr>
    </w:p>
    <w:p w14:paraId="69BF086A" w14:textId="77777777" w:rsidR="00D31686" w:rsidRDefault="00D31686" w:rsidP="00414E4F">
      <w:pPr>
        <w:rPr>
          <w:rFonts w:cs="Arial"/>
          <w:color w:val="000000"/>
          <w:sz w:val="24"/>
        </w:rPr>
      </w:pPr>
    </w:p>
    <w:p w14:paraId="427143D2" w14:textId="3817AE7D" w:rsidR="00D31686" w:rsidRDefault="00D31686" w:rsidP="00414E4F">
      <w:pPr>
        <w:rPr>
          <w:rFonts w:cs="Arial"/>
          <w:color w:val="000000"/>
          <w:sz w:val="24"/>
        </w:rPr>
      </w:pPr>
    </w:p>
    <w:p w14:paraId="7F8DC9D2" w14:textId="7D848A60" w:rsidR="00BF4A74" w:rsidRDefault="00BF4A74" w:rsidP="00414E4F">
      <w:pPr>
        <w:rPr>
          <w:rFonts w:cs="Arial"/>
          <w:color w:val="000000"/>
          <w:sz w:val="24"/>
        </w:rPr>
      </w:pPr>
    </w:p>
    <w:p w14:paraId="60BD8646" w14:textId="77777777" w:rsidR="00BF4A74" w:rsidRDefault="00BF4A74" w:rsidP="00414E4F">
      <w:pPr>
        <w:rPr>
          <w:rFonts w:cs="Arial"/>
          <w:color w:val="000000"/>
          <w:sz w:val="24"/>
        </w:rPr>
      </w:pPr>
    </w:p>
    <w:p w14:paraId="62B984C0" w14:textId="60B2B25B" w:rsidR="00414E4F" w:rsidRPr="00414E4F" w:rsidRDefault="00414E4F" w:rsidP="00414E4F">
      <w:pPr>
        <w:rPr>
          <w:rFonts w:cs="Arial"/>
          <w:color w:val="000000"/>
          <w:sz w:val="24"/>
        </w:rPr>
      </w:pPr>
      <w:r w:rsidRPr="00414E4F">
        <w:rPr>
          <w:rFonts w:cs="Arial"/>
          <w:color w:val="000000"/>
          <w:sz w:val="24"/>
        </w:rPr>
        <w:t xml:space="preserve">Jag/vi har tagit del av och accepterar </w:t>
      </w:r>
      <w:r w:rsidR="005E5446">
        <w:rPr>
          <w:rFonts w:cs="Arial"/>
          <w:color w:val="000000"/>
          <w:sz w:val="24"/>
        </w:rPr>
        <w:t>B</w:t>
      </w:r>
      <w:r w:rsidRPr="00414E4F">
        <w:rPr>
          <w:rFonts w:cs="Arial"/>
          <w:color w:val="000000"/>
          <w:sz w:val="24"/>
        </w:rPr>
        <w:t xml:space="preserve">rf Kvarnens </w:t>
      </w:r>
      <w:r w:rsidR="007A24DB">
        <w:rPr>
          <w:rFonts w:cs="Arial"/>
          <w:color w:val="000000"/>
          <w:sz w:val="24"/>
        </w:rPr>
        <w:t>trivsel</w:t>
      </w:r>
      <w:r w:rsidRPr="00414E4F">
        <w:rPr>
          <w:rFonts w:cs="Arial"/>
          <w:color w:val="000000"/>
          <w:sz w:val="24"/>
        </w:rPr>
        <w:t>regler:</w:t>
      </w:r>
    </w:p>
    <w:p w14:paraId="0226B4A3" w14:textId="77777777" w:rsidR="00414E4F" w:rsidRPr="00414E4F" w:rsidRDefault="00414E4F" w:rsidP="00414E4F">
      <w:pPr>
        <w:rPr>
          <w:rFonts w:cs="Arial"/>
          <w:color w:val="000000"/>
          <w:sz w:val="24"/>
        </w:rPr>
      </w:pPr>
    </w:p>
    <w:p w14:paraId="21EC807F" w14:textId="77777777" w:rsidR="00414E4F" w:rsidRPr="00414E4F" w:rsidRDefault="00414E4F" w:rsidP="00414E4F">
      <w:pPr>
        <w:rPr>
          <w:rFonts w:cs="Arial"/>
          <w:color w:val="000000"/>
          <w:sz w:val="24"/>
        </w:rPr>
      </w:pPr>
    </w:p>
    <w:p w14:paraId="090A5339" w14:textId="77777777" w:rsidR="00414E4F" w:rsidRPr="00414E4F" w:rsidRDefault="00414E4F" w:rsidP="00414E4F">
      <w:pPr>
        <w:rPr>
          <w:rFonts w:cs="Arial"/>
          <w:color w:val="000000"/>
          <w:sz w:val="24"/>
        </w:rPr>
      </w:pPr>
    </w:p>
    <w:p w14:paraId="6C2755F8" w14:textId="77777777" w:rsidR="00414E4F" w:rsidRPr="00414E4F" w:rsidRDefault="00414E4F" w:rsidP="00414E4F">
      <w:pPr>
        <w:rPr>
          <w:rFonts w:cs="Arial"/>
          <w:color w:val="000000"/>
          <w:sz w:val="24"/>
        </w:rPr>
      </w:pPr>
    </w:p>
    <w:p w14:paraId="3C1A0800" w14:textId="77777777" w:rsidR="00414E4F" w:rsidRPr="00414E4F" w:rsidRDefault="00414E4F" w:rsidP="00414E4F">
      <w:pPr>
        <w:rPr>
          <w:rFonts w:cs="Arial"/>
          <w:color w:val="000000"/>
          <w:sz w:val="24"/>
        </w:rPr>
      </w:pPr>
    </w:p>
    <w:p w14:paraId="4DB1BA0C" w14:textId="77777777" w:rsidR="00414E4F" w:rsidRPr="00414E4F" w:rsidRDefault="00414E4F" w:rsidP="00414E4F">
      <w:pPr>
        <w:rPr>
          <w:rFonts w:cs="Arial"/>
          <w:color w:val="000000"/>
          <w:sz w:val="24"/>
        </w:rPr>
      </w:pPr>
      <w:r w:rsidRPr="00414E4F">
        <w:rPr>
          <w:rFonts w:cs="Arial"/>
          <w:color w:val="000000"/>
          <w:sz w:val="24"/>
        </w:rPr>
        <w:t>Helsingborg den ……………………………….</w:t>
      </w:r>
    </w:p>
    <w:p w14:paraId="363B343A" w14:textId="77777777" w:rsidR="00414E4F" w:rsidRPr="00414E4F" w:rsidRDefault="00414E4F" w:rsidP="00414E4F">
      <w:pPr>
        <w:rPr>
          <w:rFonts w:cs="Arial"/>
          <w:color w:val="000000"/>
          <w:sz w:val="24"/>
        </w:rPr>
      </w:pPr>
    </w:p>
    <w:p w14:paraId="184F750E" w14:textId="77777777" w:rsidR="00414E4F" w:rsidRPr="00414E4F" w:rsidRDefault="00414E4F" w:rsidP="00414E4F">
      <w:pPr>
        <w:rPr>
          <w:rFonts w:cs="Arial"/>
          <w:color w:val="000000"/>
          <w:sz w:val="24"/>
        </w:rPr>
      </w:pPr>
    </w:p>
    <w:p w14:paraId="3B4A67B6" w14:textId="77777777" w:rsidR="00414E4F" w:rsidRPr="00414E4F" w:rsidRDefault="00414E4F" w:rsidP="00414E4F">
      <w:pPr>
        <w:rPr>
          <w:rFonts w:cs="Arial"/>
          <w:color w:val="000000"/>
          <w:sz w:val="24"/>
        </w:rPr>
      </w:pPr>
    </w:p>
    <w:p w14:paraId="307991DA" w14:textId="77777777" w:rsidR="00414E4F" w:rsidRPr="00414E4F" w:rsidRDefault="00414E4F" w:rsidP="00414E4F">
      <w:pPr>
        <w:rPr>
          <w:rFonts w:cs="Arial"/>
          <w:color w:val="000000"/>
          <w:sz w:val="24"/>
        </w:rPr>
      </w:pPr>
      <w:r w:rsidRPr="00414E4F">
        <w:rPr>
          <w:rFonts w:cs="Arial"/>
          <w:color w:val="000000"/>
          <w:sz w:val="24"/>
        </w:rPr>
        <w:t>…………….</w:t>
      </w:r>
      <w:r w:rsidRPr="00414E4F">
        <w:rPr>
          <w:rFonts w:cs="Arial"/>
          <w:color w:val="000000"/>
          <w:sz w:val="24"/>
        </w:rPr>
        <w:tab/>
      </w:r>
      <w:r w:rsidRPr="00414E4F">
        <w:rPr>
          <w:rFonts w:cs="Arial"/>
          <w:color w:val="000000"/>
          <w:sz w:val="24"/>
        </w:rPr>
        <w:tab/>
      </w:r>
      <w:r w:rsidRPr="00414E4F">
        <w:rPr>
          <w:rFonts w:cs="Arial"/>
          <w:color w:val="000000"/>
          <w:sz w:val="24"/>
        </w:rPr>
        <w:tab/>
        <w:t>……………………………………………………….</w:t>
      </w:r>
    </w:p>
    <w:p w14:paraId="42DD1EC7" w14:textId="77777777" w:rsidR="00414E4F" w:rsidRPr="00414E4F" w:rsidRDefault="00414E4F" w:rsidP="00414E4F">
      <w:pPr>
        <w:rPr>
          <w:rFonts w:cs="Arial"/>
          <w:color w:val="000000"/>
          <w:sz w:val="24"/>
        </w:rPr>
      </w:pPr>
      <w:r w:rsidRPr="00414E4F">
        <w:rPr>
          <w:rFonts w:cs="Arial"/>
          <w:color w:val="000000"/>
          <w:sz w:val="24"/>
        </w:rPr>
        <w:t>Lägenhet nr</w:t>
      </w:r>
      <w:r w:rsidRPr="00414E4F">
        <w:rPr>
          <w:rFonts w:cs="Arial"/>
          <w:color w:val="000000"/>
          <w:sz w:val="24"/>
        </w:rPr>
        <w:tab/>
      </w:r>
      <w:r w:rsidRPr="00414E4F">
        <w:rPr>
          <w:rFonts w:cs="Arial"/>
          <w:color w:val="000000"/>
          <w:sz w:val="24"/>
        </w:rPr>
        <w:tab/>
      </w:r>
      <w:r w:rsidRPr="00414E4F">
        <w:rPr>
          <w:rFonts w:cs="Arial"/>
          <w:color w:val="000000"/>
          <w:sz w:val="24"/>
        </w:rPr>
        <w:tab/>
        <w:t>Namn och underskrift</w:t>
      </w:r>
    </w:p>
    <w:p w14:paraId="37F2962E" w14:textId="77777777" w:rsidR="00414E4F" w:rsidRPr="007E79CE" w:rsidRDefault="00414E4F">
      <w:pPr>
        <w:rPr>
          <w:b/>
          <w:i/>
        </w:rPr>
      </w:pPr>
    </w:p>
    <w:sectPr w:rsidR="00414E4F" w:rsidRPr="007E79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F96A" w14:textId="77777777" w:rsidR="000F5982" w:rsidRDefault="000F5982" w:rsidP="00D24736">
      <w:r>
        <w:separator/>
      </w:r>
    </w:p>
  </w:endnote>
  <w:endnote w:type="continuationSeparator" w:id="0">
    <w:p w14:paraId="04BBC11C" w14:textId="77777777" w:rsidR="000F5982" w:rsidRDefault="000F5982" w:rsidP="00D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6272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4F3559" w14:textId="77777777" w:rsidR="00EF21B5" w:rsidRDefault="00EF21B5">
            <w:pPr>
              <w:pStyle w:val="Sidfot"/>
              <w:jc w:val="right"/>
            </w:pPr>
            <w:r w:rsidRPr="00EF21B5">
              <w:rPr>
                <w:sz w:val="16"/>
                <w:szCs w:val="16"/>
              </w:rPr>
              <w:t xml:space="preserve">Sida </w:t>
            </w:r>
            <w:r w:rsidRPr="00EF21B5">
              <w:rPr>
                <w:bCs/>
                <w:sz w:val="16"/>
                <w:szCs w:val="16"/>
              </w:rPr>
              <w:fldChar w:fldCharType="begin"/>
            </w:r>
            <w:r w:rsidRPr="00EF21B5">
              <w:rPr>
                <w:bCs/>
                <w:sz w:val="16"/>
                <w:szCs w:val="16"/>
              </w:rPr>
              <w:instrText>PAGE</w:instrText>
            </w:r>
            <w:r w:rsidRPr="00EF21B5">
              <w:rPr>
                <w:bCs/>
                <w:sz w:val="16"/>
                <w:szCs w:val="16"/>
              </w:rPr>
              <w:fldChar w:fldCharType="separate"/>
            </w:r>
            <w:r w:rsidR="009E1C3D">
              <w:rPr>
                <w:bCs/>
                <w:noProof/>
                <w:sz w:val="16"/>
                <w:szCs w:val="16"/>
              </w:rPr>
              <w:t>1</w:t>
            </w:r>
            <w:r w:rsidRPr="00EF21B5">
              <w:rPr>
                <w:bCs/>
                <w:sz w:val="16"/>
                <w:szCs w:val="16"/>
              </w:rPr>
              <w:fldChar w:fldCharType="end"/>
            </w:r>
            <w:r w:rsidRPr="00EF21B5">
              <w:rPr>
                <w:sz w:val="16"/>
                <w:szCs w:val="16"/>
              </w:rPr>
              <w:t xml:space="preserve"> av </w:t>
            </w:r>
            <w:r w:rsidRPr="00EF21B5">
              <w:rPr>
                <w:bCs/>
                <w:sz w:val="16"/>
                <w:szCs w:val="16"/>
              </w:rPr>
              <w:fldChar w:fldCharType="begin"/>
            </w:r>
            <w:r w:rsidRPr="00EF21B5">
              <w:rPr>
                <w:bCs/>
                <w:sz w:val="16"/>
                <w:szCs w:val="16"/>
              </w:rPr>
              <w:instrText>NUMPAGES</w:instrText>
            </w:r>
            <w:r w:rsidRPr="00EF21B5">
              <w:rPr>
                <w:bCs/>
                <w:sz w:val="16"/>
                <w:szCs w:val="16"/>
              </w:rPr>
              <w:fldChar w:fldCharType="separate"/>
            </w:r>
            <w:r w:rsidR="009E1C3D">
              <w:rPr>
                <w:bCs/>
                <w:noProof/>
                <w:sz w:val="16"/>
                <w:szCs w:val="16"/>
              </w:rPr>
              <w:t>11</w:t>
            </w:r>
            <w:r w:rsidRPr="00EF21B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BE39CD" w14:textId="77777777" w:rsidR="001A43A6" w:rsidRDefault="001A43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914A" w14:textId="77777777" w:rsidR="000F5982" w:rsidRDefault="000F5982" w:rsidP="00D24736">
      <w:r>
        <w:separator/>
      </w:r>
    </w:p>
  </w:footnote>
  <w:footnote w:type="continuationSeparator" w:id="0">
    <w:p w14:paraId="7532BD51" w14:textId="77777777" w:rsidR="000F5982" w:rsidRDefault="000F5982" w:rsidP="00D2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E532" w14:textId="77777777" w:rsidR="00680653" w:rsidRDefault="00680653">
    <w:pPr>
      <w:pStyle w:val="Sidhuvud"/>
    </w:pPr>
    <w:r>
      <w:t>Brf Kvarnen (</w:t>
    </w:r>
    <w:proofErr w:type="gramStart"/>
    <w:r>
      <w:t>769611-6198</w:t>
    </w:r>
    <w:proofErr w:type="gramEnd"/>
    <w:r>
      <w:t>)</w:t>
    </w:r>
  </w:p>
  <w:p w14:paraId="7E4E8687" w14:textId="77777777" w:rsidR="00D24736" w:rsidRDefault="00D2473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641"/>
    <w:multiLevelType w:val="hybridMultilevel"/>
    <w:tmpl w:val="81F8925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710D"/>
    <w:multiLevelType w:val="hybridMultilevel"/>
    <w:tmpl w:val="12EC5570"/>
    <w:lvl w:ilvl="0" w:tplc="041D0001">
      <w:start w:val="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15555"/>
    <w:multiLevelType w:val="hybridMultilevel"/>
    <w:tmpl w:val="AA087F5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A5588"/>
    <w:multiLevelType w:val="hybridMultilevel"/>
    <w:tmpl w:val="F5A671D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63382">
    <w:abstractNumId w:val="0"/>
  </w:num>
  <w:num w:numId="2" w16cid:durableId="1783111760">
    <w:abstractNumId w:val="2"/>
  </w:num>
  <w:num w:numId="3" w16cid:durableId="776602585">
    <w:abstractNumId w:val="1"/>
  </w:num>
  <w:num w:numId="4" w16cid:durableId="43701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43"/>
    <w:rsid w:val="00066C54"/>
    <w:rsid w:val="000A0625"/>
    <w:rsid w:val="000F5982"/>
    <w:rsid w:val="000F5F97"/>
    <w:rsid w:val="00130350"/>
    <w:rsid w:val="001410AB"/>
    <w:rsid w:val="00143C1F"/>
    <w:rsid w:val="00155B63"/>
    <w:rsid w:val="001907DD"/>
    <w:rsid w:val="00197716"/>
    <w:rsid w:val="001A43A6"/>
    <w:rsid w:val="00200AC0"/>
    <w:rsid w:val="00210516"/>
    <w:rsid w:val="0022704A"/>
    <w:rsid w:val="00253B31"/>
    <w:rsid w:val="0028147B"/>
    <w:rsid w:val="0028488F"/>
    <w:rsid w:val="002A57AC"/>
    <w:rsid w:val="002A5CC1"/>
    <w:rsid w:val="002B203D"/>
    <w:rsid w:val="002F1DC0"/>
    <w:rsid w:val="00380A51"/>
    <w:rsid w:val="003A7E70"/>
    <w:rsid w:val="003B0B12"/>
    <w:rsid w:val="003B2194"/>
    <w:rsid w:val="003B4E2F"/>
    <w:rsid w:val="003C6B91"/>
    <w:rsid w:val="003F571A"/>
    <w:rsid w:val="00414E4F"/>
    <w:rsid w:val="0041683E"/>
    <w:rsid w:val="00420331"/>
    <w:rsid w:val="00435063"/>
    <w:rsid w:val="00442A2B"/>
    <w:rsid w:val="00447B71"/>
    <w:rsid w:val="00450B7B"/>
    <w:rsid w:val="00451ABB"/>
    <w:rsid w:val="00464799"/>
    <w:rsid w:val="00475543"/>
    <w:rsid w:val="0049751F"/>
    <w:rsid w:val="004A000F"/>
    <w:rsid w:val="004B0764"/>
    <w:rsid w:val="004C3842"/>
    <w:rsid w:val="004F0B7F"/>
    <w:rsid w:val="004F6B9C"/>
    <w:rsid w:val="005067DC"/>
    <w:rsid w:val="005260A2"/>
    <w:rsid w:val="0054236B"/>
    <w:rsid w:val="00562E46"/>
    <w:rsid w:val="00581EC4"/>
    <w:rsid w:val="00597CDD"/>
    <w:rsid w:val="005A29CA"/>
    <w:rsid w:val="005E289F"/>
    <w:rsid w:val="005E5446"/>
    <w:rsid w:val="00603E49"/>
    <w:rsid w:val="006212C7"/>
    <w:rsid w:val="0062594F"/>
    <w:rsid w:val="006719DE"/>
    <w:rsid w:val="00672C4B"/>
    <w:rsid w:val="00680653"/>
    <w:rsid w:val="00685CD8"/>
    <w:rsid w:val="00692701"/>
    <w:rsid w:val="006A07AB"/>
    <w:rsid w:val="006D3640"/>
    <w:rsid w:val="007558BA"/>
    <w:rsid w:val="00764E20"/>
    <w:rsid w:val="00790C65"/>
    <w:rsid w:val="00792F2D"/>
    <w:rsid w:val="00797470"/>
    <w:rsid w:val="007A24DB"/>
    <w:rsid w:val="007E0FEF"/>
    <w:rsid w:val="007E79CE"/>
    <w:rsid w:val="0080255D"/>
    <w:rsid w:val="0081041E"/>
    <w:rsid w:val="0082145C"/>
    <w:rsid w:val="0085222E"/>
    <w:rsid w:val="00854B04"/>
    <w:rsid w:val="00864599"/>
    <w:rsid w:val="0088388A"/>
    <w:rsid w:val="008B103A"/>
    <w:rsid w:val="008B1AC8"/>
    <w:rsid w:val="008B68CA"/>
    <w:rsid w:val="008D307C"/>
    <w:rsid w:val="00947248"/>
    <w:rsid w:val="009A09DE"/>
    <w:rsid w:val="009A34F3"/>
    <w:rsid w:val="009E1C3D"/>
    <w:rsid w:val="009F11D7"/>
    <w:rsid w:val="00A1214D"/>
    <w:rsid w:val="00A419F0"/>
    <w:rsid w:val="00A53AAC"/>
    <w:rsid w:val="00A73132"/>
    <w:rsid w:val="00AB3DE7"/>
    <w:rsid w:val="00AB5F78"/>
    <w:rsid w:val="00AB6486"/>
    <w:rsid w:val="00AC1BA9"/>
    <w:rsid w:val="00AC71DF"/>
    <w:rsid w:val="00AD2789"/>
    <w:rsid w:val="00AD677D"/>
    <w:rsid w:val="00AD7BCC"/>
    <w:rsid w:val="00AF2F77"/>
    <w:rsid w:val="00B17ECB"/>
    <w:rsid w:val="00B32336"/>
    <w:rsid w:val="00B36E5E"/>
    <w:rsid w:val="00B51420"/>
    <w:rsid w:val="00B55C33"/>
    <w:rsid w:val="00BA2C12"/>
    <w:rsid w:val="00BE2B1B"/>
    <w:rsid w:val="00BE7F5E"/>
    <w:rsid w:val="00BF4A74"/>
    <w:rsid w:val="00C129B6"/>
    <w:rsid w:val="00C162CA"/>
    <w:rsid w:val="00C1665A"/>
    <w:rsid w:val="00CC0FEC"/>
    <w:rsid w:val="00CC24C0"/>
    <w:rsid w:val="00CC7E31"/>
    <w:rsid w:val="00CD7330"/>
    <w:rsid w:val="00D169FF"/>
    <w:rsid w:val="00D24736"/>
    <w:rsid w:val="00D31686"/>
    <w:rsid w:val="00DD717E"/>
    <w:rsid w:val="00DF2E1E"/>
    <w:rsid w:val="00E1575C"/>
    <w:rsid w:val="00E23311"/>
    <w:rsid w:val="00E3023B"/>
    <w:rsid w:val="00E45D6E"/>
    <w:rsid w:val="00E56564"/>
    <w:rsid w:val="00E666EE"/>
    <w:rsid w:val="00E828AE"/>
    <w:rsid w:val="00ED5D1B"/>
    <w:rsid w:val="00EE1519"/>
    <w:rsid w:val="00EE72EF"/>
    <w:rsid w:val="00EF21B5"/>
    <w:rsid w:val="00F33895"/>
    <w:rsid w:val="00F3439C"/>
    <w:rsid w:val="00F36261"/>
    <w:rsid w:val="00F63CD6"/>
    <w:rsid w:val="00F71AE7"/>
    <w:rsid w:val="00F71C96"/>
    <w:rsid w:val="00F80468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AE5D"/>
  <w15:docId w15:val="{DA54041D-99A9-473E-8177-846E1A3E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D7"/>
    <w:pPr>
      <w:spacing w:after="0" w:line="240" w:lineRule="auto"/>
    </w:pPr>
    <w:rPr>
      <w:rFonts w:ascii="Verdana" w:eastAsia="Times New Roman" w:hAnsi="Verdana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033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3E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3E49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247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4736"/>
    <w:rPr>
      <w:rFonts w:ascii="Verdana" w:eastAsia="Times New Roman" w:hAnsi="Verdana" w:cs="Times New Roman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2473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24736"/>
    <w:rPr>
      <w:rFonts w:ascii="Verdana" w:eastAsia="Times New Roman" w:hAnsi="Verdana" w:cs="Times New Roman"/>
      <w:szCs w:val="24"/>
      <w:lang w:eastAsia="sv-SE"/>
    </w:rPr>
  </w:style>
  <w:style w:type="table" w:styleId="Ljuslista-dekorfrg3">
    <w:name w:val="Light List Accent 3"/>
    <w:basedOn w:val="Normaltabell"/>
    <w:uiPriority w:val="61"/>
    <w:rsid w:val="00ED5D1B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lrutnt">
    <w:name w:val="Table Grid"/>
    <w:basedOn w:val="Normaltabell"/>
    <w:uiPriority w:val="59"/>
    <w:rsid w:val="00ED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BF4A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t-url-protection.portal.checkpoint.com/v1/load/lDtJqlCYnvK3ERgWKZxBjG-c_d6asvlUVpnF_3MTZw-9zAhkrFI5bxlgYiVJD9NNXoORbV_I-uojspHBU-XuNDmB5mb3l1pAuMFU7p4ZCRk3vlSEyFs5ca5zNmsEsj4UslVaqLLIWEB6A7Yp5JTK-X-6U4JNR9Uu9rBUnXeJeJf3VylKUCmxbIWZfmFLGm4R8IjD42bk8CXOq6TwlScDKEEXsRDkcAOQBd9dT6gyrk95LH7-i7W7hyg6bHa5dfb4qvw8IY7sMCu9V-HVTgNuC33E7T48xIbtLmC7zgsrfXBFzRHnWfmdiGxPRqc2miAky1ovqjWIPsDeoMfG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-url-protection.portal.checkpoint.com/v1/load/lDtJqlCYnvK3ERgWKZxBjG-c_d6asvlUVpnF_3MTZw-9zAhkrFI5bxlgYiVJD9NNXoORbV_I-uojspHBU-XuNDmB5mb3l1pAuMFU7p4ZCRk3vlSEyFs5ca5zNmsEsj4UslVaqLLIWEB6A7Yp5JTK-X-6U4JNR9Uu9rBUnXeJeJf3VylKUCmxbIWZfmFLGm4R8IjD42bk8CXOq6TwlScDKEEXsRDkcAOQBd9dT6gyrk95LH7-i7W7hyg6bHa5dfb4qvw8IY7sMCu9V-HVTgNuC33E7T48xIbtLmC7zgsrfXBFzRHnWfmdiGxPRqc2miAky1ovqjWIPsDeoMfG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64B6-1162-4C03-B1E1-1DC9A50B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2787</Words>
  <Characters>14774</Characters>
  <Application>Microsoft Office Word</Application>
  <DocSecurity>0</DocSecurity>
  <Lines>123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Abdalla Ibrahim Ikram</cp:lastModifiedBy>
  <cp:revision>7</cp:revision>
  <cp:lastPrinted>2020-01-03T13:13:00Z</cp:lastPrinted>
  <dcterms:created xsi:type="dcterms:W3CDTF">2023-05-31T07:42:00Z</dcterms:created>
  <dcterms:modified xsi:type="dcterms:W3CDTF">2023-08-22T13:31:00Z</dcterms:modified>
</cp:coreProperties>
</file>